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F01C7" w14:textId="77777777" w:rsidR="00400FFD" w:rsidRDefault="00400FFD" w:rsidP="00400FFD">
      <w:pPr>
        <w:rPr>
          <w:rFonts w:ascii="Arial Narrow" w:hAnsi="Arial Narrow" w:cs="Arial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61"/>
        <w:gridCol w:w="4259"/>
      </w:tblGrid>
      <w:tr w:rsidR="00400FFD" w14:paraId="061E795E" w14:textId="77777777" w:rsidTr="00400FFD">
        <w:trPr>
          <w:trHeight w:val="1713"/>
          <w:jc w:val="center"/>
        </w:trPr>
        <w:tc>
          <w:tcPr>
            <w:tcW w:w="4461" w:type="dxa"/>
            <w:vAlign w:val="center"/>
            <w:hideMark/>
          </w:tcPr>
          <w:p w14:paraId="4D941951" w14:textId="38682BC7" w:rsidR="00400FFD" w:rsidRDefault="00270191">
            <w:pPr>
              <w:pStyle w:val="NormalWeb"/>
              <w:shd w:val="clear" w:color="auto" w:fill="FFFFFF"/>
              <w:snapToGrid w:val="0"/>
              <w:spacing w:before="0" w:after="0" w:line="354" w:lineRule="atLeast"/>
              <w:jc w:val="center"/>
              <w:rPr>
                <w:rFonts w:ascii="Arial Narrow" w:hAnsi="Arial Narrow"/>
              </w:rPr>
            </w:pPr>
            <w:r w:rsidRPr="00784A4C">
              <w:rPr>
                <w:rFonts w:ascii="Arial Narrow" w:hAnsi="Arial Narrow"/>
                <w:noProof/>
                <w:lang w:val="es-ES" w:eastAsia="es-ES"/>
              </w:rPr>
              <w:drawing>
                <wp:inline distT="0" distB="0" distL="0" distR="0" wp14:anchorId="41E50AE2" wp14:editId="63F7E710">
                  <wp:extent cx="2390775" cy="676275"/>
                  <wp:effectExtent l="0" t="0" r="0" b="0"/>
                  <wp:docPr id="1" name="Imagen 1" descr="logoUZpantone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UZpantone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9" w:type="dxa"/>
          </w:tcPr>
          <w:p w14:paraId="459C132A" w14:textId="77777777" w:rsidR="00400FFD" w:rsidRDefault="00400FFD">
            <w:pPr>
              <w:snapToGrid w:val="0"/>
              <w:ind w:left="1618"/>
              <w:rPr>
                <w:rFonts w:ascii="Arial Narrow" w:hAnsi="Arial Narrow"/>
              </w:rPr>
            </w:pPr>
          </w:p>
          <w:p w14:paraId="0F980AD4" w14:textId="77777777" w:rsidR="00400FFD" w:rsidRDefault="00400FFD">
            <w:pPr>
              <w:rPr>
                <w:rFonts w:ascii="Arial Narrow" w:hAnsi="Arial Narrow"/>
              </w:rPr>
            </w:pPr>
          </w:p>
          <w:p w14:paraId="56E40EF4" w14:textId="77777777" w:rsidR="00400FFD" w:rsidRDefault="00400FFD">
            <w:pPr>
              <w:ind w:left="1258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LOGO DE LA EMPRESA O INSTITUCIÓN</w:t>
            </w:r>
          </w:p>
        </w:tc>
      </w:tr>
    </w:tbl>
    <w:p w14:paraId="5A22ACA4" w14:textId="77777777" w:rsidR="00400FFD" w:rsidRDefault="00400FFD" w:rsidP="00400FFD">
      <w:pPr>
        <w:spacing w:after="12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CONVENIO DE COLABORACIÓN ENTRE LA UNIVERSIDAD DE ZARAGOZA Y XXXXX</w:t>
      </w:r>
    </w:p>
    <w:p w14:paraId="7F45F0D5" w14:textId="77777777" w:rsidR="00400FFD" w:rsidRDefault="00400FFD" w:rsidP="00400FFD">
      <w:pPr>
        <w:spacing w:after="120"/>
        <w:jc w:val="both"/>
        <w:rPr>
          <w:rFonts w:ascii="Arial Narrow" w:hAnsi="Arial Narrow" w:cs="Arial"/>
        </w:rPr>
      </w:pPr>
    </w:p>
    <w:p w14:paraId="393512BE" w14:textId="77777777" w:rsidR="00400FFD" w:rsidRDefault="00400FFD" w:rsidP="00400FFD">
      <w:pPr>
        <w:spacing w:after="120"/>
        <w:jc w:val="both"/>
        <w:rPr>
          <w:rFonts w:ascii="Arial Narrow" w:hAnsi="Arial Narrow" w:cs="Arial"/>
        </w:rPr>
      </w:pPr>
    </w:p>
    <w:p w14:paraId="441CC423" w14:textId="77777777" w:rsidR="00400FFD" w:rsidRDefault="00400FFD" w:rsidP="00400FFD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En Zaragoza, a ____ de ____ de 20____,</w:t>
      </w:r>
    </w:p>
    <w:p w14:paraId="1E9D46A3" w14:textId="77777777" w:rsidR="00400FFD" w:rsidRDefault="00400FFD" w:rsidP="00400FFD">
      <w:pPr>
        <w:spacing w:after="120"/>
        <w:jc w:val="both"/>
        <w:rPr>
          <w:rFonts w:ascii="Arial Narrow" w:hAnsi="Arial Narrow" w:cs="Arial"/>
        </w:rPr>
      </w:pPr>
    </w:p>
    <w:p w14:paraId="12AB9F7A" w14:textId="77777777" w:rsidR="00400FFD" w:rsidRDefault="00400FFD" w:rsidP="00400FFD">
      <w:pPr>
        <w:spacing w:after="120"/>
        <w:jc w:val="both"/>
        <w:rPr>
          <w:rFonts w:ascii="Arial Narrow" w:hAnsi="Arial Narrow" w:cs="Arial"/>
        </w:rPr>
      </w:pPr>
    </w:p>
    <w:p w14:paraId="5D11D101" w14:textId="77777777" w:rsidR="00400FFD" w:rsidRDefault="00400FFD" w:rsidP="00400FFD">
      <w:pPr>
        <w:spacing w:after="120"/>
        <w:jc w:val="both"/>
        <w:rPr>
          <w:rFonts w:ascii="Arial Narrow" w:hAnsi="Arial Narrow" w:cs="Arial"/>
        </w:rPr>
      </w:pPr>
    </w:p>
    <w:p w14:paraId="0F8BEA5C" w14:textId="77777777" w:rsidR="00400FFD" w:rsidRDefault="00400FFD" w:rsidP="00400FFD">
      <w:pPr>
        <w:spacing w:after="12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REUNIDOS</w:t>
      </w:r>
    </w:p>
    <w:p w14:paraId="05AA7A7B" w14:textId="77777777" w:rsidR="00400FFD" w:rsidRDefault="00400FFD" w:rsidP="00400FFD">
      <w:pPr>
        <w:spacing w:after="120"/>
        <w:jc w:val="center"/>
        <w:rPr>
          <w:rFonts w:ascii="Arial Narrow" w:hAnsi="Arial Narrow" w:cs="Arial"/>
          <w:b/>
        </w:rPr>
      </w:pPr>
    </w:p>
    <w:p w14:paraId="782976DB" w14:textId="77777777" w:rsidR="004C54D9" w:rsidRPr="005C575A" w:rsidRDefault="00400FFD" w:rsidP="004C54D9">
      <w:pPr>
        <w:pStyle w:val="Default"/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De una parte,</w:t>
      </w:r>
      <w:r w:rsidR="004C54D9" w:rsidRPr="004C54D9">
        <w:rPr>
          <w:rFonts w:ascii="Arial Narrow" w:hAnsi="Arial Narrow"/>
        </w:rPr>
        <w:t xml:space="preserve"> </w:t>
      </w:r>
      <w:r w:rsidR="004C54D9" w:rsidRPr="009503CB">
        <w:rPr>
          <w:rFonts w:ascii="Arial Narrow" w:hAnsi="Arial Narrow"/>
        </w:rPr>
        <w:t xml:space="preserve">D. </w:t>
      </w:r>
      <w:r w:rsidR="004C54D9">
        <w:rPr>
          <w:rFonts w:ascii="Arial Narrow" w:hAnsi="Arial Narrow"/>
        </w:rPr>
        <w:t xml:space="preserve">José Antonio </w:t>
      </w:r>
      <w:r w:rsidR="004C54D9" w:rsidRPr="005C575A">
        <w:rPr>
          <w:rFonts w:ascii="Arial Narrow" w:hAnsi="Arial Narrow"/>
        </w:rPr>
        <w:t xml:space="preserve">Mayoral Murillo, en nombre y representación de </w:t>
      </w:r>
      <w:smartTag w:uri="urn:schemas-microsoft-com:office:smarttags" w:element="PersonName">
        <w:smartTagPr>
          <w:attr w:name="ProductID" w:val="la Universidad"/>
        </w:smartTagPr>
        <w:r w:rsidR="004C54D9" w:rsidRPr="005C575A">
          <w:rPr>
            <w:rFonts w:ascii="Arial Narrow" w:hAnsi="Arial Narrow"/>
          </w:rPr>
          <w:t>la Universidad</w:t>
        </w:r>
      </w:smartTag>
      <w:r w:rsidR="004C54D9" w:rsidRPr="005C575A">
        <w:rPr>
          <w:rFonts w:ascii="Arial Narrow" w:hAnsi="Arial Narrow"/>
        </w:rPr>
        <w:t xml:space="preserve"> de Zaragoza, en ejercicio de su cargo de Rector, para el que fue nombrado por Decreto 1/2021, de 13 de enero, del Gobierno de Aragón (BOA </w:t>
      </w:r>
      <w:r w:rsidR="004C54D9">
        <w:rPr>
          <w:rFonts w:ascii="Arial Narrow" w:hAnsi="Arial Narrow"/>
        </w:rPr>
        <w:t>n</w:t>
      </w:r>
      <w:r w:rsidR="004C54D9" w:rsidRPr="005C575A">
        <w:rPr>
          <w:rFonts w:ascii="Arial Narrow" w:hAnsi="Arial Narrow"/>
        </w:rPr>
        <w:t xml:space="preserve">º 10 de 18 de enero de 2021). </w:t>
      </w:r>
      <w:r w:rsidR="00B137DD" w:rsidRPr="00B72644">
        <w:rPr>
          <w:rFonts w:ascii="Arial Narrow" w:eastAsia="Times" w:hAnsi="Arial Narrow" w:cs="Times New Roman"/>
          <w:color w:val="auto"/>
          <w:lang w:val="es-ES_tradnl"/>
        </w:rPr>
        <w:t xml:space="preserve">Se encuentra facultado para este acto en virtud de la representación legal señalada en el artículo </w:t>
      </w:r>
      <w:r w:rsidR="00B137DD">
        <w:rPr>
          <w:rFonts w:ascii="Arial Narrow" w:eastAsia="Times" w:hAnsi="Arial Narrow" w:cs="Times New Roman"/>
          <w:color w:val="auto"/>
          <w:lang w:val="es-ES_tradnl"/>
        </w:rPr>
        <w:t>50</w:t>
      </w:r>
      <w:r w:rsidR="00B137DD" w:rsidRPr="00B72644">
        <w:rPr>
          <w:rFonts w:ascii="Arial Narrow" w:eastAsia="Times" w:hAnsi="Arial Narrow" w:cs="Times New Roman"/>
          <w:color w:val="auto"/>
          <w:lang w:val="es-ES_tradnl"/>
        </w:rPr>
        <w:t xml:space="preserve"> de la Ley Orgánica </w:t>
      </w:r>
      <w:r w:rsidR="00B137DD">
        <w:rPr>
          <w:rFonts w:ascii="Arial Narrow" w:eastAsia="Times" w:hAnsi="Arial Narrow" w:cs="Times New Roman"/>
          <w:color w:val="auto"/>
          <w:lang w:val="es-ES_tradnl"/>
        </w:rPr>
        <w:t>2</w:t>
      </w:r>
      <w:r w:rsidR="00B137DD" w:rsidRPr="00B72644">
        <w:rPr>
          <w:rFonts w:ascii="Arial Narrow" w:eastAsia="Times" w:hAnsi="Arial Narrow" w:cs="Times New Roman"/>
          <w:color w:val="auto"/>
          <w:lang w:val="es-ES_tradnl"/>
        </w:rPr>
        <w:t>/2</w:t>
      </w:r>
      <w:r w:rsidR="00B137DD">
        <w:rPr>
          <w:rFonts w:ascii="Arial Narrow" w:eastAsia="Times" w:hAnsi="Arial Narrow" w:cs="Times New Roman"/>
          <w:color w:val="auto"/>
          <w:lang w:val="es-ES_tradnl"/>
        </w:rPr>
        <w:t>023</w:t>
      </w:r>
      <w:r w:rsidR="00B137DD" w:rsidRPr="00B72644">
        <w:rPr>
          <w:rFonts w:ascii="Arial Narrow" w:eastAsia="Times" w:hAnsi="Arial Narrow" w:cs="Times New Roman"/>
          <w:color w:val="auto"/>
          <w:lang w:val="es-ES_tradnl"/>
        </w:rPr>
        <w:t xml:space="preserve">, de </w:t>
      </w:r>
      <w:r w:rsidR="00B137DD">
        <w:rPr>
          <w:rFonts w:ascii="Arial Narrow" w:eastAsia="Times" w:hAnsi="Arial Narrow" w:cs="Times New Roman"/>
          <w:color w:val="auto"/>
          <w:lang w:val="es-ES_tradnl"/>
        </w:rPr>
        <w:t>22 de marzo</w:t>
      </w:r>
      <w:r w:rsidR="00B137DD" w:rsidRPr="00B72644">
        <w:rPr>
          <w:rFonts w:ascii="Arial Narrow" w:eastAsia="Times" w:hAnsi="Arial Narrow" w:cs="Times New Roman"/>
          <w:color w:val="auto"/>
          <w:lang w:val="es-ES_tradnl"/>
        </w:rPr>
        <w:t xml:space="preserve">, </w:t>
      </w:r>
      <w:r w:rsidR="00B137DD">
        <w:rPr>
          <w:rFonts w:ascii="Arial Narrow" w:eastAsia="Times" w:hAnsi="Arial Narrow" w:cs="Times New Roman"/>
          <w:color w:val="auto"/>
          <w:lang w:val="es-ES_tradnl"/>
        </w:rPr>
        <w:t>del Sistema Universitario,</w:t>
      </w:r>
      <w:r w:rsidR="00B137DD" w:rsidRPr="00B72644">
        <w:rPr>
          <w:rFonts w:ascii="Arial Narrow" w:eastAsia="Times" w:hAnsi="Arial Narrow" w:cs="Times New Roman"/>
          <w:color w:val="auto"/>
          <w:lang w:val="es-ES_tradnl"/>
        </w:rPr>
        <w:t xml:space="preserve"> </w:t>
      </w:r>
      <w:r w:rsidR="004C54D9" w:rsidRPr="005C575A">
        <w:rPr>
          <w:rFonts w:ascii="Arial Narrow" w:hAnsi="Arial Narrow"/>
        </w:rPr>
        <w:t>y en el artículo 66 del decreto 1/2004, de 13 de enero, del Gobierno de Aragón por el que se aprueban los Estatutos de la Universidad de Zaragoza, modificados por Decreto 27/2011, de 8 de febrero, del Gobierno de Aragón</w:t>
      </w:r>
      <w:r w:rsidR="004C54D9">
        <w:rPr>
          <w:rFonts w:ascii="Arial Narrow" w:hAnsi="Arial Narrow"/>
        </w:rPr>
        <w:t>, con domicilio social en c/ Pedro Cerbuna, 12 – 50009 Zaragoza.</w:t>
      </w:r>
    </w:p>
    <w:p w14:paraId="69C195E9" w14:textId="77777777" w:rsidR="00400FFD" w:rsidRDefault="00400FFD" w:rsidP="004C54D9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De otra parte, </w:t>
      </w:r>
      <w:r>
        <w:rPr>
          <w:rFonts w:ascii="Arial Narrow" w:hAnsi="Arial Narrow" w:cs="Arial"/>
          <w:highlight w:val="yellow"/>
        </w:rPr>
        <w:t>_____</w:t>
      </w:r>
      <w:r>
        <w:rPr>
          <w:rFonts w:ascii="Arial Narrow" w:hAnsi="Arial Narrow" w:cs="Arial"/>
        </w:rPr>
        <w:t xml:space="preserve">, en su calidad de </w:t>
      </w:r>
      <w:r>
        <w:rPr>
          <w:rFonts w:ascii="Arial Narrow" w:hAnsi="Arial Narrow" w:cs="Arial"/>
          <w:highlight w:val="yellow"/>
        </w:rPr>
        <w:t>____</w:t>
      </w:r>
      <w:r>
        <w:rPr>
          <w:rFonts w:ascii="Arial Narrow" w:hAnsi="Arial Narrow" w:cs="Arial"/>
        </w:rPr>
        <w:t xml:space="preserve">, con domicilio social en </w:t>
      </w:r>
      <w:r>
        <w:rPr>
          <w:rFonts w:ascii="Arial Narrow" w:hAnsi="Arial Narrow" w:cs="Arial"/>
          <w:highlight w:val="yellow"/>
        </w:rPr>
        <w:t>___</w:t>
      </w:r>
      <w:r>
        <w:rPr>
          <w:rFonts w:ascii="Arial Narrow" w:hAnsi="Arial Narrow" w:cs="Arial"/>
        </w:rPr>
        <w:t xml:space="preserve"> y CIF </w:t>
      </w:r>
      <w:r>
        <w:rPr>
          <w:rFonts w:ascii="Arial Narrow" w:hAnsi="Arial Narrow" w:cs="Arial"/>
          <w:highlight w:val="yellow"/>
        </w:rPr>
        <w:t>____</w:t>
      </w:r>
      <w:r>
        <w:rPr>
          <w:rFonts w:ascii="Arial Narrow" w:hAnsi="Arial Narrow" w:cs="Arial"/>
        </w:rPr>
        <w:t>.</w:t>
      </w:r>
    </w:p>
    <w:p w14:paraId="42A0EA47" w14:textId="77777777" w:rsidR="00400FFD" w:rsidRDefault="00400FFD" w:rsidP="00400FFD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Las partes, en el concepto en que intervienen, aseguran la vigencia de las representaciones con las que actúan y se reconocen recíprocamente la capacidad legal suficiente y necesaria para suscribir el presente convenio y, a tal efecto</w:t>
      </w:r>
    </w:p>
    <w:p w14:paraId="32488F71" w14:textId="77777777" w:rsidR="00400FFD" w:rsidRDefault="00400FFD" w:rsidP="00400FFD">
      <w:pPr>
        <w:spacing w:after="120"/>
        <w:jc w:val="both"/>
        <w:rPr>
          <w:rFonts w:ascii="Arial Narrow" w:hAnsi="Arial Narrow" w:cs="Arial"/>
        </w:rPr>
      </w:pPr>
    </w:p>
    <w:p w14:paraId="24B3C03D" w14:textId="77777777" w:rsidR="00400FFD" w:rsidRDefault="00400FFD" w:rsidP="00400FFD">
      <w:pPr>
        <w:spacing w:after="120"/>
        <w:jc w:val="both"/>
        <w:rPr>
          <w:rFonts w:ascii="Arial Narrow" w:hAnsi="Arial Narrow" w:cs="Arial"/>
        </w:rPr>
      </w:pPr>
    </w:p>
    <w:p w14:paraId="1EE2A400" w14:textId="77777777" w:rsidR="00400FFD" w:rsidRDefault="00400FFD" w:rsidP="00400FFD">
      <w:pPr>
        <w:spacing w:after="12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EXPONEN</w:t>
      </w:r>
    </w:p>
    <w:p w14:paraId="77BA648B" w14:textId="77777777" w:rsidR="00400FFD" w:rsidRDefault="00400FFD" w:rsidP="00400FFD">
      <w:pPr>
        <w:spacing w:after="120"/>
        <w:jc w:val="both"/>
        <w:rPr>
          <w:rFonts w:ascii="Arial Narrow" w:hAnsi="Arial Narrow" w:cs="Arial"/>
        </w:rPr>
      </w:pPr>
    </w:p>
    <w:p w14:paraId="44B032D0" w14:textId="77777777" w:rsidR="00400FFD" w:rsidRDefault="00400FFD" w:rsidP="00400FFD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Primero</w:t>
      </w:r>
      <w:r>
        <w:rPr>
          <w:rFonts w:ascii="Arial Narrow" w:hAnsi="Arial Narrow" w:cs="Arial"/>
        </w:rPr>
        <w:t>. La Universidad de Zaragoza es una Entidad de Derecho Público, al servicio de la sociedad, que tiene, entre otras, las funciones de creación, desarrollo, transmisión y crítica de la ciencia, de la técnica y todas las manifestaciones de la cultura y el apoyo científico y técnico al desarrollo cultural, social y económico. Para el cumplimiento de sus fines desarrolla actividades de investigación, desarrollo científico</w:t>
      </w:r>
      <w:r w:rsidR="00D14186">
        <w:rPr>
          <w:rFonts w:ascii="Arial Narrow" w:hAnsi="Arial Narrow" w:cs="Arial"/>
        </w:rPr>
        <w:t>, transferencia</w:t>
      </w:r>
      <w:r>
        <w:rPr>
          <w:rFonts w:ascii="Arial Narrow" w:hAnsi="Arial Narrow" w:cs="Arial"/>
        </w:rPr>
        <w:t xml:space="preserve"> y divulgación de la ciencia y la cultura, así como de prestación de servicios a los miembros de la comunidad universitaria.</w:t>
      </w:r>
    </w:p>
    <w:p w14:paraId="369A3B64" w14:textId="77777777" w:rsidR="00400FFD" w:rsidRDefault="00400FFD" w:rsidP="00400FFD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Segundo</w:t>
      </w:r>
      <w:r>
        <w:rPr>
          <w:rFonts w:ascii="Arial Narrow" w:hAnsi="Arial Narrow" w:cs="Arial"/>
        </w:rPr>
        <w:t xml:space="preserve">. Que </w:t>
      </w:r>
      <w:r>
        <w:rPr>
          <w:rFonts w:ascii="Arial Narrow" w:hAnsi="Arial Narrow" w:cs="Arial"/>
          <w:highlight w:val="yellow"/>
        </w:rPr>
        <w:t>(BREVE DESCRIPCIÓN DE LA ACTIVIDAD DE LA EMPRESA).</w:t>
      </w:r>
    </w:p>
    <w:p w14:paraId="55E53F66" w14:textId="77777777" w:rsidR="00400FFD" w:rsidRDefault="00400FFD" w:rsidP="00400FFD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Tercero</w:t>
      </w:r>
      <w:r>
        <w:rPr>
          <w:rFonts w:ascii="Arial Narrow" w:hAnsi="Arial Narrow" w:cs="Arial"/>
        </w:rPr>
        <w:t>. Que ambas entidades consideran de gran interés la colaboración entre ellas.</w:t>
      </w:r>
    </w:p>
    <w:p w14:paraId="56BDFE40" w14:textId="77777777" w:rsidR="00400FFD" w:rsidRDefault="00400FFD" w:rsidP="00400FFD">
      <w:pPr>
        <w:spacing w:after="120"/>
        <w:jc w:val="both"/>
        <w:rPr>
          <w:rFonts w:ascii="Arial Narrow" w:hAnsi="Arial Narrow" w:cs="Arial"/>
        </w:rPr>
      </w:pPr>
    </w:p>
    <w:p w14:paraId="51CFC10E" w14:textId="77777777" w:rsidR="00400FFD" w:rsidRDefault="00400FFD" w:rsidP="00400FFD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Por todo ello, las partes firmantes acuerdan las siguientes</w:t>
      </w:r>
    </w:p>
    <w:p w14:paraId="2A2E0DD4" w14:textId="77777777" w:rsidR="00400FFD" w:rsidRDefault="00400FFD" w:rsidP="00400FFD">
      <w:pPr>
        <w:spacing w:after="120"/>
        <w:jc w:val="both"/>
        <w:rPr>
          <w:rFonts w:ascii="Arial Narrow" w:hAnsi="Arial Narrow" w:cs="Arial"/>
        </w:rPr>
      </w:pPr>
    </w:p>
    <w:p w14:paraId="43D54C64" w14:textId="77777777" w:rsidR="00400FFD" w:rsidRDefault="00400FFD" w:rsidP="00400FFD">
      <w:pPr>
        <w:spacing w:after="120"/>
        <w:jc w:val="both"/>
        <w:rPr>
          <w:rFonts w:ascii="Arial Narrow" w:hAnsi="Arial Narrow" w:cs="Arial"/>
        </w:rPr>
      </w:pPr>
    </w:p>
    <w:p w14:paraId="68E07204" w14:textId="77777777" w:rsidR="00400FFD" w:rsidRDefault="00400FFD" w:rsidP="00400FFD">
      <w:pPr>
        <w:spacing w:after="12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CLÁUSULAS</w:t>
      </w:r>
    </w:p>
    <w:p w14:paraId="0582ED8E" w14:textId="77777777" w:rsidR="00400FFD" w:rsidRDefault="00400FFD" w:rsidP="00400FFD">
      <w:pPr>
        <w:spacing w:after="120"/>
        <w:jc w:val="both"/>
        <w:rPr>
          <w:rFonts w:ascii="Arial Narrow" w:hAnsi="Arial Narrow" w:cs="Arial"/>
        </w:rPr>
      </w:pPr>
    </w:p>
    <w:p w14:paraId="0AE01BDC" w14:textId="77777777" w:rsidR="00400FFD" w:rsidRDefault="00400FFD" w:rsidP="00400FFD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Primera</w:t>
      </w:r>
      <w:r>
        <w:rPr>
          <w:rFonts w:ascii="Arial Narrow" w:hAnsi="Arial Narrow" w:cs="Arial"/>
        </w:rPr>
        <w:t xml:space="preserve">. El objeto del presente convenio es establecer las líneas de colaboración entre la Universidad de Zaragoza y </w:t>
      </w:r>
      <w:r>
        <w:rPr>
          <w:rFonts w:ascii="Arial Narrow" w:hAnsi="Arial Narrow" w:cs="Arial"/>
          <w:highlight w:val="yellow"/>
        </w:rPr>
        <w:t>LA EMPRESA</w:t>
      </w:r>
      <w:r>
        <w:rPr>
          <w:rFonts w:ascii="Arial Narrow" w:hAnsi="Arial Narrow" w:cs="Arial"/>
        </w:rPr>
        <w:t xml:space="preserve">, para proporcionar servicios a precios especiales a los miembros de la comunidad universitaria (personal docente e investigador, personal </w:t>
      </w:r>
      <w:r w:rsidR="00951EC2">
        <w:rPr>
          <w:rFonts w:ascii="Arial Narrow" w:hAnsi="Arial Narrow" w:cs="Arial"/>
        </w:rPr>
        <w:t>de administración y servicios,</w:t>
      </w:r>
      <w:r>
        <w:rPr>
          <w:rFonts w:ascii="Arial Narrow" w:hAnsi="Arial Narrow" w:cs="Arial"/>
        </w:rPr>
        <w:t xml:space="preserve"> estudiantes</w:t>
      </w:r>
      <w:r w:rsidR="00951EC2">
        <w:rPr>
          <w:rFonts w:ascii="Arial Narrow" w:hAnsi="Arial Narrow" w:cs="Arial"/>
        </w:rPr>
        <w:t xml:space="preserve"> y miembros de las spin off y de las start up</w:t>
      </w:r>
      <w:r>
        <w:rPr>
          <w:rFonts w:ascii="Arial Narrow" w:hAnsi="Arial Narrow" w:cs="Arial"/>
        </w:rPr>
        <w:t>).</w:t>
      </w:r>
    </w:p>
    <w:p w14:paraId="52996E09" w14:textId="77777777" w:rsidR="00400FFD" w:rsidRDefault="00400FFD" w:rsidP="00400FFD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Segunda</w:t>
      </w:r>
      <w:r>
        <w:rPr>
          <w:rFonts w:ascii="Arial Narrow" w:hAnsi="Arial Narrow" w:cs="Arial"/>
        </w:rPr>
        <w:t>. Las condiciones en que se realizará la prestación de servicios serán las siguientes:</w:t>
      </w:r>
    </w:p>
    <w:p w14:paraId="631F2210" w14:textId="77777777" w:rsidR="00400FFD" w:rsidRDefault="00400FFD" w:rsidP="00400FFD">
      <w:pPr>
        <w:numPr>
          <w:ilvl w:val="0"/>
          <w:numId w:val="1"/>
        </w:numPr>
        <w:tabs>
          <w:tab w:val="left" w:pos="720"/>
        </w:tabs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highlight w:val="yellow"/>
        </w:rPr>
        <w:t>SEÑALAR LAS CONDICIONES</w:t>
      </w:r>
      <w:r>
        <w:rPr>
          <w:rFonts w:ascii="Arial Narrow" w:hAnsi="Arial Narrow" w:cs="Arial"/>
        </w:rPr>
        <w:t>.</w:t>
      </w:r>
    </w:p>
    <w:p w14:paraId="3C6AB500" w14:textId="77777777" w:rsidR="00400FFD" w:rsidRDefault="00400FFD" w:rsidP="00400FFD">
      <w:pPr>
        <w:numPr>
          <w:ilvl w:val="0"/>
          <w:numId w:val="1"/>
        </w:numPr>
        <w:tabs>
          <w:tab w:val="left" w:pos="720"/>
        </w:tabs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Para acceder a dichas condiciones los miembros de la Universidad de Zaragoza deberán identificarse ante </w:t>
      </w:r>
      <w:r>
        <w:rPr>
          <w:rFonts w:ascii="Arial Narrow" w:hAnsi="Arial Narrow" w:cs="Arial"/>
          <w:highlight w:val="yellow"/>
        </w:rPr>
        <w:t>LA EMPRESA</w:t>
      </w:r>
      <w:r>
        <w:rPr>
          <w:rFonts w:ascii="Arial Narrow" w:hAnsi="Arial Narrow" w:cs="Arial"/>
        </w:rPr>
        <w:t xml:space="preserve"> mediante la Tarjeta de Identificación Universitaria u otro documento que dé fe de dicha vinculación.</w:t>
      </w:r>
    </w:p>
    <w:p w14:paraId="64AE9E22" w14:textId="77777777" w:rsidR="00400FFD" w:rsidRDefault="00400FFD" w:rsidP="00400FFD">
      <w:pPr>
        <w:numPr>
          <w:ilvl w:val="0"/>
          <w:numId w:val="1"/>
        </w:numPr>
        <w:tabs>
          <w:tab w:val="left" w:pos="720"/>
        </w:tabs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La Universidad de Zaragoza publicitará este convenio, dando comunicación del mismo a todos sus trabajadores. Del mismo modo, </w:t>
      </w:r>
      <w:r>
        <w:rPr>
          <w:rFonts w:ascii="Arial Narrow" w:hAnsi="Arial Narrow" w:cs="Arial"/>
          <w:highlight w:val="yellow"/>
        </w:rPr>
        <w:t>LA EMPRESA</w:t>
      </w:r>
      <w:r>
        <w:rPr>
          <w:rFonts w:ascii="Arial Narrow" w:hAnsi="Arial Narrow" w:cs="Arial"/>
        </w:rPr>
        <w:t xml:space="preserve"> podrá publicitar el convenio a través de su página web y por los procedimientos que considere convenientes.</w:t>
      </w:r>
    </w:p>
    <w:p w14:paraId="19F57617" w14:textId="77777777" w:rsidR="00400FFD" w:rsidRDefault="00400FFD" w:rsidP="00400FFD">
      <w:pPr>
        <w:spacing w:after="12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</w:rPr>
        <w:t>Tercera</w:t>
      </w:r>
      <w:r>
        <w:rPr>
          <w:rFonts w:ascii="Arial Narrow" w:hAnsi="Arial Narrow" w:cs="Arial"/>
        </w:rPr>
        <w:t xml:space="preserve">. La duración del convenio será de dos años, prorrogable por igual periodo, </w:t>
      </w:r>
      <w:r w:rsidRPr="00400FFD">
        <w:rPr>
          <w:rFonts w:ascii="Arial Narrow" w:hAnsi="Arial Narrow" w:cs="Arial"/>
          <w:color w:val="000000"/>
        </w:rPr>
        <w:t>hasta el máximo legal, salvo voluntad de una de las partes manifestada fehacientemente a la otra con una antelación mínima de un mes al vencimiento del mismo.</w:t>
      </w:r>
    </w:p>
    <w:p w14:paraId="78C00DDE" w14:textId="77777777" w:rsidR="00EE2CFC" w:rsidRPr="00EE2CFC" w:rsidRDefault="00EE2CFC" w:rsidP="00400FFD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Cuarta</w:t>
      </w:r>
      <w:r w:rsidRPr="00073AA7">
        <w:rPr>
          <w:rFonts w:ascii="Arial Narrow" w:hAnsi="Arial Narrow"/>
          <w:b/>
        </w:rPr>
        <w:t xml:space="preserve">. </w:t>
      </w:r>
      <w:r>
        <w:rPr>
          <w:rFonts w:ascii="Arial Narrow" w:hAnsi="Arial Narrow"/>
        </w:rPr>
        <w:t>Cada una de las partes nombrará una persona responsable de la ejecución de este convenio.</w:t>
      </w:r>
      <w:r w:rsidR="00641114">
        <w:rPr>
          <w:rFonts w:ascii="Arial Narrow" w:hAnsi="Arial Narrow"/>
        </w:rPr>
        <w:t xml:space="preserve"> Por parte de la Universidad de Zaragoza será el Director </w:t>
      </w:r>
      <w:r w:rsidR="00ED0102">
        <w:rPr>
          <w:rFonts w:ascii="Arial Narrow" w:hAnsi="Arial Narrow"/>
        </w:rPr>
        <w:t>de Relaciones Institucionales</w:t>
      </w:r>
      <w:r w:rsidR="00DC1968">
        <w:rPr>
          <w:rFonts w:ascii="Arial Narrow" w:hAnsi="Arial Narrow"/>
        </w:rPr>
        <w:t xml:space="preserve"> y Comunicación</w:t>
      </w:r>
      <w:r w:rsidR="00641114">
        <w:rPr>
          <w:rFonts w:ascii="Arial Narrow" w:hAnsi="Arial Narrow"/>
        </w:rPr>
        <w:t>.</w:t>
      </w:r>
    </w:p>
    <w:p w14:paraId="7AE102B8" w14:textId="77777777" w:rsidR="00400FFD" w:rsidRPr="0009722F" w:rsidRDefault="00EE2CFC" w:rsidP="0009722F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 w:cs="Arial"/>
          <w:b/>
        </w:rPr>
        <w:t>Quint</w:t>
      </w:r>
      <w:r w:rsidR="00400FFD">
        <w:rPr>
          <w:rFonts w:ascii="Arial Narrow" w:hAnsi="Arial Narrow" w:cs="Arial"/>
          <w:b/>
        </w:rPr>
        <w:t>a</w:t>
      </w:r>
      <w:r w:rsidR="00400FFD">
        <w:rPr>
          <w:rFonts w:ascii="Arial Narrow" w:hAnsi="Arial Narrow" w:cs="Arial"/>
        </w:rPr>
        <w:t xml:space="preserve">. </w:t>
      </w:r>
      <w:r w:rsidR="0009722F" w:rsidRPr="0009722F">
        <w:rPr>
          <w:rFonts w:ascii="Arial Narrow" w:hAnsi="Arial Narrow"/>
        </w:rPr>
        <w:t>Este convenio tiene carácter administrativo y no contractual. En caso de divergencias que no hayan podido resolverse de manera amistosa, las partes se someterán a la jurisdicción contencioso-administrativa de la ciudad de Zaragoza.</w:t>
      </w:r>
    </w:p>
    <w:p w14:paraId="25323D77" w14:textId="77777777" w:rsidR="00400FFD" w:rsidRDefault="00400FFD" w:rsidP="00647CED">
      <w:pPr>
        <w:jc w:val="both"/>
        <w:rPr>
          <w:rFonts w:ascii="Arial Narrow" w:hAnsi="Arial Narrow"/>
        </w:rPr>
      </w:pPr>
    </w:p>
    <w:p w14:paraId="136CB202" w14:textId="77777777" w:rsidR="00400FFD" w:rsidRDefault="00400FFD" w:rsidP="00400FFD">
      <w:pPr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Y en prueba de conformidad, firman las partes el presente documento, por duplicado ejemplar, en el lugar y fecha al principio indicados.</w:t>
      </w:r>
    </w:p>
    <w:p w14:paraId="4BF5BDE8" w14:textId="77777777" w:rsidR="00400FFD" w:rsidRDefault="00400FFD" w:rsidP="00400FFD">
      <w:pPr>
        <w:jc w:val="both"/>
        <w:rPr>
          <w:rFonts w:ascii="Arial Narrow" w:hAnsi="Arial Narrow"/>
        </w:rPr>
      </w:pPr>
    </w:p>
    <w:p w14:paraId="2D835C8D" w14:textId="77777777" w:rsidR="00400FFD" w:rsidRDefault="00400FFD" w:rsidP="00400FFD">
      <w:pPr>
        <w:jc w:val="both"/>
        <w:rPr>
          <w:rFonts w:ascii="Arial Narrow" w:hAnsi="Arial Narrow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110"/>
      </w:tblGrid>
      <w:tr w:rsidR="00400FFD" w14:paraId="150D4D5F" w14:textId="77777777" w:rsidTr="00400FFD">
        <w:trPr>
          <w:trHeight w:val="893"/>
        </w:trPr>
        <w:tc>
          <w:tcPr>
            <w:tcW w:w="4395" w:type="dxa"/>
          </w:tcPr>
          <w:p w14:paraId="23825CF3" w14:textId="77777777" w:rsidR="00400FFD" w:rsidRDefault="004C54D9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EL RECTOR</w:t>
            </w:r>
            <w:r w:rsidR="00400FFD">
              <w:rPr>
                <w:rFonts w:ascii="Arial Narrow" w:hAnsi="Arial Narrow" w:cs="Arial"/>
              </w:rPr>
              <w:t xml:space="preserve"> DE LA UNIVERSIDAD DE ZARAGOZA,</w:t>
            </w:r>
          </w:p>
          <w:p w14:paraId="5B3493F1" w14:textId="77777777" w:rsidR="00400FFD" w:rsidRDefault="00400FFD">
            <w:pPr>
              <w:jc w:val="center"/>
              <w:rPr>
                <w:rFonts w:ascii="Arial Narrow" w:hAnsi="Arial Narrow" w:cs="Arial"/>
              </w:rPr>
            </w:pPr>
          </w:p>
          <w:p w14:paraId="0B1C7133" w14:textId="77777777" w:rsidR="00400FFD" w:rsidRDefault="00400FFD">
            <w:pPr>
              <w:jc w:val="center"/>
              <w:rPr>
                <w:rFonts w:ascii="Arial Narrow" w:hAnsi="Arial Narrow" w:cs="Arial"/>
              </w:rPr>
            </w:pPr>
          </w:p>
          <w:p w14:paraId="5D2F738A" w14:textId="77777777" w:rsidR="00400FFD" w:rsidRDefault="00400FFD">
            <w:pPr>
              <w:jc w:val="center"/>
              <w:rPr>
                <w:rFonts w:ascii="Arial Narrow" w:hAnsi="Arial Narrow" w:cs="Arial"/>
              </w:rPr>
            </w:pPr>
          </w:p>
          <w:p w14:paraId="00704FF3" w14:textId="77777777" w:rsidR="00400FFD" w:rsidRDefault="00400FFD">
            <w:pPr>
              <w:jc w:val="center"/>
              <w:rPr>
                <w:rFonts w:ascii="Arial Narrow" w:hAnsi="Arial Narrow" w:cs="Arial"/>
              </w:rPr>
            </w:pPr>
          </w:p>
          <w:p w14:paraId="6FB7D672" w14:textId="77777777" w:rsidR="00400FFD" w:rsidRDefault="00400FFD">
            <w:pPr>
              <w:jc w:val="center"/>
              <w:rPr>
                <w:rFonts w:ascii="Arial Narrow" w:hAnsi="Arial Narrow" w:cs="Arial"/>
              </w:rPr>
            </w:pPr>
          </w:p>
          <w:p w14:paraId="7AAAC3F4" w14:textId="77777777" w:rsidR="00400FFD" w:rsidRDefault="00400FF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Fdo.: </w:t>
            </w:r>
            <w:r w:rsidR="004C54D9">
              <w:rPr>
                <w:rFonts w:ascii="Arial Narrow" w:hAnsi="Arial Narrow" w:cs="Arial"/>
              </w:rPr>
              <w:t>José Antonio Mayoral Murillo</w:t>
            </w:r>
          </w:p>
        </w:tc>
        <w:tc>
          <w:tcPr>
            <w:tcW w:w="4110" w:type="dxa"/>
          </w:tcPr>
          <w:p w14:paraId="042C6CA4" w14:textId="77777777" w:rsidR="00400FFD" w:rsidRDefault="00400FFD">
            <w:pPr>
              <w:snapToGrid w:val="0"/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t>EL/LA RESPONSABLE DE LA OTRA PARTE</w:t>
            </w:r>
          </w:p>
          <w:p w14:paraId="375092F1" w14:textId="77777777" w:rsidR="00400FFD" w:rsidRDefault="00400FF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highlight w:val="yellow"/>
              </w:rPr>
              <w:t>(Cargo y nombre de la empresa)</w:t>
            </w:r>
          </w:p>
          <w:p w14:paraId="2921E658" w14:textId="77777777" w:rsidR="00400FFD" w:rsidRDefault="00400FFD">
            <w:pPr>
              <w:jc w:val="center"/>
              <w:rPr>
                <w:rFonts w:ascii="Arial Narrow" w:hAnsi="Arial Narrow" w:cs="Arial"/>
              </w:rPr>
            </w:pPr>
          </w:p>
          <w:p w14:paraId="148E79B1" w14:textId="77777777" w:rsidR="00400FFD" w:rsidRDefault="00400FFD">
            <w:pPr>
              <w:jc w:val="center"/>
              <w:rPr>
                <w:rFonts w:ascii="Arial Narrow" w:hAnsi="Arial Narrow" w:cs="Arial"/>
              </w:rPr>
            </w:pPr>
          </w:p>
          <w:p w14:paraId="38DF25DC" w14:textId="77777777" w:rsidR="00400FFD" w:rsidRDefault="00400FFD">
            <w:pPr>
              <w:rPr>
                <w:rFonts w:ascii="Arial Narrow" w:hAnsi="Arial Narrow" w:cs="Arial"/>
              </w:rPr>
            </w:pPr>
          </w:p>
          <w:p w14:paraId="63BC495A" w14:textId="77777777" w:rsidR="00400FFD" w:rsidRDefault="00400FFD">
            <w:pPr>
              <w:jc w:val="center"/>
              <w:rPr>
                <w:rFonts w:ascii="Arial Narrow" w:hAnsi="Arial Narrow" w:cs="Arial"/>
              </w:rPr>
            </w:pPr>
          </w:p>
          <w:p w14:paraId="28A0555C" w14:textId="77777777" w:rsidR="00400FFD" w:rsidRDefault="00400FFD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Fdo.: _______________</w:t>
            </w:r>
          </w:p>
          <w:p w14:paraId="29F77341" w14:textId="77777777" w:rsidR="00400FFD" w:rsidRDefault="00400FFD" w:rsidP="00EE2CFC">
            <w:pPr>
              <w:rPr>
                <w:rFonts w:ascii="Arial Narrow" w:hAnsi="Arial Narrow" w:cs="Arial"/>
              </w:rPr>
            </w:pPr>
          </w:p>
        </w:tc>
      </w:tr>
    </w:tbl>
    <w:p w14:paraId="3A5DF74D" w14:textId="77777777" w:rsidR="004A0924" w:rsidRDefault="004A0924" w:rsidP="00647CED"/>
    <w:sectPr w:rsidR="004A09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 w16cid:durableId="10826024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FD"/>
    <w:rsid w:val="0009722F"/>
    <w:rsid w:val="000E098C"/>
    <w:rsid w:val="00270191"/>
    <w:rsid w:val="00400FFD"/>
    <w:rsid w:val="004A0924"/>
    <w:rsid w:val="004C54D9"/>
    <w:rsid w:val="004E1449"/>
    <w:rsid w:val="00641114"/>
    <w:rsid w:val="00647CED"/>
    <w:rsid w:val="007509B6"/>
    <w:rsid w:val="00784A4C"/>
    <w:rsid w:val="008026C1"/>
    <w:rsid w:val="00816733"/>
    <w:rsid w:val="00951EC2"/>
    <w:rsid w:val="00B137DD"/>
    <w:rsid w:val="00D14186"/>
    <w:rsid w:val="00DC1968"/>
    <w:rsid w:val="00ED0102"/>
    <w:rsid w:val="00EE2CFC"/>
    <w:rsid w:val="00F36ACA"/>
    <w:rsid w:val="00F5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27F4745"/>
  <w15:chartTrackingRefBased/>
  <w15:docId w15:val="{AEFB2631-5389-42D5-9924-BC486F43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FD"/>
    <w:pPr>
      <w:suppressAutoHyphens/>
    </w:pPr>
    <w:rPr>
      <w:rFonts w:ascii="Times New Roman" w:eastAsia="Times New Roman" w:hAnsi="Times New Roman"/>
      <w:sz w:val="24"/>
      <w:szCs w:val="24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00FFD"/>
    <w:pPr>
      <w:spacing w:before="280" w:after="280"/>
    </w:pPr>
    <w:rPr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0F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00FFD"/>
    <w:rPr>
      <w:rFonts w:ascii="Tahoma" w:eastAsia="Times New Roman" w:hAnsi="Tahoma" w:cs="Tahoma"/>
      <w:sz w:val="16"/>
      <w:szCs w:val="16"/>
      <w:lang w:val="es-ES_tradnl" w:eastAsia="ar-SA"/>
    </w:rPr>
  </w:style>
  <w:style w:type="character" w:styleId="Refdecomentario">
    <w:name w:val="annotation reference"/>
    <w:unhideWhenUsed/>
    <w:rsid w:val="008026C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8026C1"/>
    <w:rPr>
      <w:sz w:val="20"/>
      <w:szCs w:val="20"/>
    </w:rPr>
  </w:style>
  <w:style w:type="character" w:customStyle="1" w:styleId="TextocomentarioCar">
    <w:name w:val="Texto comentario Car"/>
    <w:link w:val="Textocomentario"/>
    <w:rsid w:val="008026C1"/>
    <w:rPr>
      <w:rFonts w:ascii="Times New Roman" w:eastAsia="Times New Roman" w:hAnsi="Times New Roman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26C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026C1"/>
    <w:rPr>
      <w:rFonts w:ascii="Times New Roman" w:eastAsia="Times New Roman" w:hAnsi="Times New Roman"/>
      <w:b/>
      <w:bCs/>
      <w:lang w:val="es-ES_tradnl" w:eastAsia="ar-SA"/>
    </w:rPr>
  </w:style>
  <w:style w:type="paragraph" w:customStyle="1" w:styleId="Default">
    <w:name w:val="Default"/>
    <w:rsid w:val="004C54D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Peiroa</dc:creator>
  <cp:keywords/>
  <cp:lastModifiedBy>blanca angulo</cp:lastModifiedBy>
  <cp:revision>3</cp:revision>
  <dcterms:created xsi:type="dcterms:W3CDTF">2023-04-18T09:53:00Z</dcterms:created>
  <dcterms:modified xsi:type="dcterms:W3CDTF">2023-04-18T09:55:00Z</dcterms:modified>
</cp:coreProperties>
</file>