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6F114" w14:textId="77777777" w:rsidR="003942E7" w:rsidRDefault="003942E7" w:rsidP="004D3D76">
      <w:pPr>
        <w:tabs>
          <w:tab w:val="left" w:pos="20"/>
          <w:tab w:val="left" w:pos="4536"/>
          <w:tab w:val="right" w:pos="9072"/>
        </w:tabs>
        <w:rPr>
          <w:sz w:val="34"/>
        </w:rPr>
      </w:pPr>
    </w:p>
    <w:tbl>
      <w:tblPr>
        <w:tblW w:w="10301" w:type="dxa"/>
        <w:jc w:val="center"/>
        <w:tblLayout w:type="fixed"/>
        <w:tblCellMar>
          <w:left w:w="70" w:type="dxa"/>
          <w:right w:w="70" w:type="dxa"/>
        </w:tblCellMar>
        <w:tblLook w:val="0000" w:firstRow="0" w:lastRow="0" w:firstColumn="0" w:lastColumn="0" w:noHBand="0" w:noVBand="0"/>
      </w:tblPr>
      <w:tblGrid>
        <w:gridCol w:w="5003"/>
        <w:gridCol w:w="436"/>
        <w:gridCol w:w="4862"/>
      </w:tblGrid>
      <w:tr w:rsidR="003942E7" w:rsidRPr="006B7096" w14:paraId="67C8A834" w14:textId="77777777" w:rsidTr="004D3D76">
        <w:trPr>
          <w:jc w:val="center"/>
        </w:trPr>
        <w:tc>
          <w:tcPr>
            <w:tcW w:w="5003" w:type="dxa"/>
          </w:tcPr>
          <w:p w14:paraId="5E4B56F8" w14:textId="77777777" w:rsidR="003942E7" w:rsidRPr="00EF5432" w:rsidRDefault="003942E7" w:rsidP="00A7515C">
            <w:pPr>
              <w:pStyle w:val="tituloconvenio"/>
              <w:tabs>
                <w:tab w:val="clear" w:pos="20"/>
                <w:tab w:val="left" w:pos="213"/>
              </w:tabs>
              <w:spacing w:before="0" w:after="120"/>
              <w:ind w:left="0" w:firstLine="284"/>
              <w:rPr>
                <w:rFonts w:ascii="Arial Narrow" w:hAnsi="Arial Narrow"/>
                <w:b/>
                <w:bCs/>
                <w:sz w:val="24"/>
                <w:szCs w:val="24"/>
              </w:rPr>
            </w:pPr>
            <w:r w:rsidRPr="00EF5432">
              <w:rPr>
                <w:rFonts w:ascii="Arial Narrow" w:hAnsi="Arial Narrow"/>
                <w:b/>
                <w:bCs/>
                <w:sz w:val="24"/>
                <w:szCs w:val="24"/>
              </w:rPr>
              <w:t>CONVENIO DE COOPERACIÓN</w:t>
            </w:r>
          </w:p>
          <w:p w14:paraId="0B54459C" w14:textId="77777777" w:rsidR="003942E7" w:rsidRPr="00EF5432" w:rsidRDefault="003942E7" w:rsidP="00A7515C">
            <w:pPr>
              <w:pStyle w:val="tituloconvenio"/>
              <w:tabs>
                <w:tab w:val="clear" w:pos="20"/>
                <w:tab w:val="left" w:pos="213"/>
              </w:tabs>
              <w:spacing w:before="0" w:after="120"/>
              <w:ind w:left="215" w:firstLine="284"/>
              <w:rPr>
                <w:rFonts w:ascii="Arial Narrow" w:hAnsi="Arial Narrow"/>
                <w:b/>
                <w:bCs/>
                <w:sz w:val="24"/>
                <w:szCs w:val="24"/>
              </w:rPr>
            </w:pPr>
            <w:r w:rsidRPr="00EF5432">
              <w:rPr>
                <w:rFonts w:ascii="Arial Narrow" w:hAnsi="Arial Narrow"/>
                <w:b/>
                <w:bCs/>
                <w:sz w:val="24"/>
                <w:szCs w:val="24"/>
              </w:rPr>
              <w:t>ENTRE</w:t>
            </w:r>
          </w:p>
          <w:p w14:paraId="3AFF1929" w14:textId="77777777" w:rsidR="003942E7" w:rsidRPr="00EF5432" w:rsidRDefault="003942E7" w:rsidP="00A7515C">
            <w:pPr>
              <w:pStyle w:val="tituloconvenio"/>
              <w:tabs>
                <w:tab w:val="clear" w:pos="20"/>
                <w:tab w:val="left" w:pos="213"/>
              </w:tabs>
              <w:spacing w:before="0" w:after="120"/>
              <w:ind w:left="215" w:firstLine="284"/>
              <w:rPr>
                <w:rFonts w:ascii="Arial Narrow" w:hAnsi="Arial Narrow"/>
                <w:b/>
                <w:bCs/>
                <w:sz w:val="24"/>
                <w:szCs w:val="24"/>
              </w:rPr>
            </w:pPr>
            <w:r w:rsidRPr="00EF5432">
              <w:rPr>
                <w:rFonts w:ascii="Arial Narrow" w:hAnsi="Arial Narrow"/>
                <w:b/>
                <w:bCs/>
                <w:sz w:val="24"/>
                <w:szCs w:val="24"/>
              </w:rPr>
              <w:t>LA UNIVERSIDAD DE ZARAGOZA</w:t>
            </w:r>
          </w:p>
          <w:p w14:paraId="6775092B" w14:textId="77777777" w:rsidR="003942E7" w:rsidRPr="00EF5432" w:rsidRDefault="003942E7" w:rsidP="00A7515C">
            <w:pPr>
              <w:pStyle w:val="tituloconvenio"/>
              <w:tabs>
                <w:tab w:val="clear" w:pos="20"/>
                <w:tab w:val="left" w:pos="213"/>
              </w:tabs>
              <w:spacing w:before="0" w:after="120"/>
              <w:ind w:left="215" w:firstLine="284"/>
              <w:rPr>
                <w:rFonts w:ascii="Arial Narrow" w:hAnsi="Arial Narrow"/>
                <w:b/>
                <w:bCs/>
                <w:sz w:val="24"/>
                <w:szCs w:val="24"/>
              </w:rPr>
            </w:pPr>
            <w:r w:rsidRPr="00EF5432">
              <w:rPr>
                <w:rFonts w:ascii="Arial Narrow" w:hAnsi="Arial Narrow"/>
                <w:b/>
                <w:bCs/>
                <w:sz w:val="24"/>
                <w:szCs w:val="24"/>
              </w:rPr>
              <w:t>(ESPAÑA)</w:t>
            </w:r>
          </w:p>
          <w:p w14:paraId="0FED9735" w14:textId="77777777" w:rsidR="003942E7" w:rsidRPr="00EF5432" w:rsidRDefault="003942E7" w:rsidP="00A7515C">
            <w:pPr>
              <w:pStyle w:val="tituloconvenio"/>
              <w:tabs>
                <w:tab w:val="clear" w:pos="20"/>
                <w:tab w:val="left" w:pos="213"/>
              </w:tabs>
              <w:spacing w:before="0" w:after="120"/>
              <w:ind w:left="215" w:firstLine="284"/>
              <w:rPr>
                <w:rFonts w:ascii="Arial Narrow" w:hAnsi="Arial Narrow"/>
                <w:b/>
                <w:bCs/>
                <w:sz w:val="24"/>
                <w:szCs w:val="24"/>
              </w:rPr>
            </w:pPr>
            <w:r w:rsidRPr="00EF5432">
              <w:rPr>
                <w:rFonts w:ascii="Arial Narrow" w:hAnsi="Arial Narrow"/>
                <w:b/>
                <w:bCs/>
                <w:sz w:val="24"/>
                <w:szCs w:val="24"/>
              </w:rPr>
              <w:t>Y</w:t>
            </w:r>
          </w:p>
          <w:p w14:paraId="28CE84E7" w14:textId="77777777" w:rsidR="003942E7" w:rsidRPr="00EF5432" w:rsidRDefault="003942E7" w:rsidP="00A7515C">
            <w:pPr>
              <w:pStyle w:val="tituloconvenio"/>
              <w:tabs>
                <w:tab w:val="clear" w:pos="20"/>
                <w:tab w:val="left" w:pos="213"/>
              </w:tabs>
              <w:spacing w:before="0" w:after="120"/>
              <w:ind w:left="215" w:firstLine="284"/>
              <w:rPr>
                <w:rFonts w:ascii="Arial Narrow" w:hAnsi="Arial Narrow"/>
                <w:b/>
                <w:bCs/>
                <w:sz w:val="24"/>
                <w:szCs w:val="24"/>
              </w:rPr>
            </w:pPr>
            <w:r w:rsidRPr="00EF5432">
              <w:rPr>
                <w:rFonts w:ascii="Arial Narrow" w:hAnsi="Arial Narrow"/>
                <w:b/>
                <w:bCs/>
                <w:sz w:val="24"/>
                <w:szCs w:val="24"/>
              </w:rPr>
              <w:t>LA UNIVERSIDAD .................</w:t>
            </w:r>
          </w:p>
          <w:p w14:paraId="15CD51AF" w14:textId="77777777" w:rsidR="003942E7" w:rsidRPr="00EF5432" w:rsidRDefault="003942E7" w:rsidP="00A7515C">
            <w:pPr>
              <w:pStyle w:val="tituloconvenio"/>
              <w:tabs>
                <w:tab w:val="clear" w:pos="20"/>
                <w:tab w:val="left" w:pos="213"/>
              </w:tabs>
              <w:spacing w:before="0" w:after="120"/>
              <w:ind w:left="215" w:firstLine="284"/>
              <w:rPr>
                <w:rFonts w:ascii="Arial Narrow" w:hAnsi="Arial Narrow"/>
                <w:sz w:val="24"/>
                <w:szCs w:val="24"/>
              </w:rPr>
            </w:pPr>
            <w:r w:rsidRPr="00EF5432">
              <w:rPr>
                <w:rFonts w:ascii="Arial Narrow" w:hAnsi="Arial Narrow"/>
                <w:b/>
                <w:bCs/>
                <w:sz w:val="24"/>
                <w:szCs w:val="24"/>
              </w:rPr>
              <w:t>(.......................)</w:t>
            </w:r>
          </w:p>
          <w:p w14:paraId="00C37028" w14:textId="77777777" w:rsidR="003942E7" w:rsidRPr="00EF5432" w:rsidRDefault="003942E7" w:rsidP="00A7515C">
            <w:pPr>
              <w:tabs>
                <w:tab w:val="left" w:pos="213"/>
                <w:tab w:val="right" w:pos="9072"/>
              </w:tabs>
              <w:ind w:left="215" w:right="215" w:firstLine="284"/>
              <w:jc w:val="center"/>
              <w:rPr>
                <w:rFonts w:ascii="Arial Narrow" w:hAnsi="Arial Narrow"/>
                <w:sz w:val="24"/>
                <w:szCs w:val="24"/>
              </w:rPr>
            </w:pPr>
          </w:p>
          <w:p w14:paraId="64B2703E" w14:textId="77777777" w:rsidR="003942E7" w:rsidRPr="00EF5432" w:rsidRDefault="003942E7" w:rsidP="00A7515C">
            <w:pPr>
              <w:tabs>
                <w:tab w:val="left" w:pos="213"/>
                <w:tab w:val="right" w:pos="9072"/>
              </w:tabs>
              <w:ind w:left="215" w:right="215" w:firstLine="284"/>
              <w:jc w:val="center"/>
              <w:rPr>
                <w:rFonts w:ascii="Arial Narrow" w:hAnsi="Arial Narrow"/>
                <w:sz w:val="24"/>
                <w:szCs w:val="24"/>
              </w:rPr>
            </w:pPr>
          </w:p>
          <w:p w14:paraId="2C88DFD4" w14:textId="77777777" w:rsidR="003942E7" w:rsidRPr="00EF5432" w:rsidRDefault="003942E7" w:rsidP="00A7515C">
            <w:pPr>
              <w:tabs>
                <w:tab w:val="left" w:pos="213"/>
                <w:tab w:val="right" w:pos="9072"/>
              </w:tabs>
              <w:ind w:left="215" w:right="215" w:firstLine="284"/>
              <w:jc w:val="center"/>
              <w:rPr>
                <w:rFonts w:ascii="Arial Narrow" w:hAnsi="Arial Narrow" w:cs="Arial"/>
                <w:noProof w:val="0"/>
                <w:color w:val="000000"/>
                <w:sz w:val="24"/>
                <w:szCs w:val="24"/>
              </w:rPr>
            </w:pPr>
          </w:p>
          <w:p w14:paraId="4FF5BEFB" w14:textId="77777777" w:rsidR="00C31A67" w:rsidRPr="00EF5432" w:rsidRDefault="00C31A67" w:rsidP="00C31A67">
            <w:pPr>
              <w:pStyle w:val="Default"/>
              <w:jc w:val="both"/>
              <w:rPr>
                <w:rFonts w:ascii="Arial Narrow" w:hAnsi="Arial Narrow"/>
              </w:rPr>
            </w:pPr>
            <w:bookmarkStart w:id="0" w:name="_Hlk192504288"/>
            <w:r w:rsidRPr="00EF5432">
              <w:rPr>
                <w:rFonts w:ascii="Arial Narrow" w:hAnsi="Arial Narrow"/>
              </w:rPr>
              <w:t xml:space="preserve">De una parte, </w:t>
            </w:r>
            <w:proofErr w:type="gramStart"/>
            <w:r w:rsidRPr="00EF5432">
              <w:rPr>
                <w:rFonts w:ascii="Arial Narrow" w:hAnsi="Arial Narrow"/>
              </w:rPr>
              <w:t>D.ª</w:t>
            </w:r>
            <w:proofErr w:type="gramEnd"/>
            <w:r w:rsidRPr="00EF5432">
              <w:rPr>
                <w:rFonts w:ascii="Arial Narrow" w:hAnsi="Arial Narrow"/>
              </w:rPr>
              <w:t xml:space="preserve"> Rosa María Bolea Bailo, en nombre y representación de la Universidad de Zaragoza, en ejercicio de su cargo de Rectora, para el que fue nombrada por Decreto 37/2025, de 9 de abril, del Gobierno de Aragón, (BOA núm. 70 de 10 de abril de 2025). Se encuentra facultada para este acto en virtud de la representación legal señalada en el artículo 50 de la Ley Orgánica 2/2023, de 22 de marzo, del Sistema Universitario, y en el artículo 83.3.i) del Decreto 23/2025, de 28 de febrero, del Gobierno de Aragón (BOA núm. 42 de 3 de marzo de 2025) por el que se aprueban los Estatutos de la Universidad de Zaragoza, con domicilio social en c/ Pedro </w:t>
            </w:r>
            <w:proofErr w:type="spellStart"/>
            <w:r w:rsidRPr="00EF5432">
              <w:rPr>
                <w:rFonts w:ascii="Arial Narrow" w:hAnsi="Arial Narrow"/>
              </w:rPr>
              <w:t>Cerbuna</w:t>
            </w:r>
            <w:proofErr w:type="spellEnd"/>
            <w:r w:rsidRPr="00EF5432">
              <w:rPr>
                <w:rFonts w:ascii="Arial Narrow" w:hAnsi="Arial Narrow"/>
              </w:rPr>
              <w:t>, 12 – 50009</w:t>
            </w:r>
          </w:p>
          <w:bookmarkEnd w:id="0"/>
          <w:p w14:paraId="7E3C0860" w14:textId="77777777" w:rsidR="00E12BEC" w:rsidRPr="00EF5432" w:rsidRDefault="00E12BEC" w:rsidP="004D3D76">
            <w:pPr>
              <w:pStyle w:val="parrrafoconvenio"/>
              <w:tabs>
                <w:tab w:val="clear" w:pos="20"/>
                <w:tab w:val="left" w:pos="213"/>
              </w:tabs>
              <w:spacing w:before="0"/>
              <w:ind w:left="0" w:right="215" w:firstLine="284"/>
              <w:rPr>
                <w:rFonts w:ascii="Arial Narrow" w:hAnsi="Arial Narrow"/>
                <w:szCs w:val="24"/>
              </w:rPr>
            </w:pPr>
          </w:p>
          <w:p w14:paraId="601A41B6" w14:textId="77777777" w:rsidR="00DD7B5F" w:rsidRPr="00EF5432" w:rsidRDefault="00C6292C" w:rsidP="00DD6DA2">
            <w:pPr>
              <w:tabs>
                <w:tab w:val="left" w:pos="20"/>
                <w:tab w:val="left" w:pos="80"/>
                <w:tab w:val="right" w:pos="9072"/>
              </w:tabs>
              <w:ind w:firstLine="284"/>
              <w:jc w:val="both"/>
              <w:rPr>
                <w:rFonts w:ascii="Arial Narrow" w:hAnsi="Arial Narrow"/>
                <w:sz w:val="24"/>
                <w:szCs w:val="24"/>
              </w:rPr>
            </w:pPr>
            <w:r w:rsidRPr="00EF5432">
              <w:rPr>
                <w:rFonts w:ascii="Arial Narrow" w:hAnsi="Arial Narrow"/>
                <w:sz w:val="24"/>
                <w:szCs w:val="24"/>
              </w:rPr>
              <w:t xml:space="preserve">Y, de otra parte, </w:t>
            </w:r>
            <w:r w:rsidR="00FB613F" w:rsidRPr="00EF5432">
              <w:rPr>
                <w:rFonts w:ascii="Arial Narrow" w:hAnsi="Arial Narrow"/>
                <w:sz w:val="24"/>
                <w:szCs w:val="24"/>
              </w:rPr>
              <w:t xml:space="preserve">     </w:t>
            </w:r>
            <w:r w:rsidRPr="00EF5432">
              <w:rPr>
                <w:rFonts w:ascii="Arial Narrow" w:hAnsi="Arial Narrow"/>
                <w:sz w:val="24"/>
                <w:szCs w:val="24"/>
              </w:rPr>
              <w:t xml:space="preserve">Magnífico Rector de la Universidad de </w:t>
            </w:r>
          </w:p>
          <w:p w14:paraId="6A57C040" w14:textId="77777777" w:rsidR="00DD7B5F" w:rsidRPr="00EF5432" w:rsidRDefault="00DD7B5F" w:rsidP="00A7515C">
            <w:pPr>
              <w:tabs>
                <w:tab w:val="left" w:pos="20"/>
                <w:tab w:val="left" w:pos="80"/>
                <w:tab w:val="right" w:pos="9072"/>
              </w:tabs>
              <w:ind w:firstLine="284"/>
              <w:jc w:val="both"/>
              <w:rPr>
                <w:rFonts w:ascii="Arial Narrow" w:hAnsi="Arial Narrow"/>
                <w:b/>
                <w:color w:val="FF0000"/>
                <w:sz w:val="24"/>
                <w:szCs w:val="24"/>
              </w:rPr>
            </w:pPr>
            <w:r w:rsidRPr="00EF5432">
              <w:rPr>
                <w:rFonts w:ascii="Arial Narrow" w:hAnsi="Arial Narrow"/>
                <w:b/>
                <w:color w:val="FF0000"/>
                <w:sz w:val="24"/>
                <w:szCs w:val="24"/>
              </w:rPr>
              <w:t>(añadan capacidad de firma o representación)</w:t>
            </w:r>
          </w:p>
          <w:p w14:paraId="43774EFC" w14:textId="77777777" w:rsidR="00DD6DA2" w:rsidRPr="00EF5432" w:rsidRDefault="00DD6DA2" w:rsidP="00DD6DA2">
            <w:pPr>
              <w:tabs>
                <w:tab w:val="left" w:pos="213"/>
              </w:tabs>
              <w:ind w:right="215"/>
              <w:jc w:val="both"/>
              <w:rPr>
                <w:rFonts w:ascii="Arial Narrow" w:hAnsi="Arial Narrow"/>
                <w:b/>
                <w:sz w:val="24"/>
                <w:szCs w:val="24"/>
              </w:rPr>
            </w:pPr>
          </w:p>
          <w:p w14:paraId="531DFD6D" w14:textId="77777777" w:rsidR="003942E7" w:rsidRPr="00EF5432" w:rsidRDefault="003942E7" w:rsidP="00DD6DA2">
            <w:pPr>
              <w:pStyle w:val="titulo2convenio"/>
              <w:tabs>
                <w:tab w:val="left" w:pos="213"/>
              </w:tabs>
              <w:spacing w:before="0"/>
              <w:ind w:right="215" w:firstLine="0"/>
              <w:rPr>
                <w:rFonts w:ascii="Arial Narrow" w:hAnsi="Arial Narrow"/>
                <w:szCs w:val="24"/>
              </w:rPr>
            </w:pPr>
            <w:r w:rsidRPr="00EF5432">
              <w:rPr>
                <w:rFonts w:ascii="Arial Narrow" w:hAnsi="Arial Narrow"/>
                <w:szCs w:val="24"/>
              </w:rPr>
              <w:t>CONSIDERANDO</w:t>
            </w:r>
          </w:p>
          <w:p w14:paraId="40901D4F" w14:textId="77777777" w:rsidR="003942E7" w:rsidRPr="00EF5432" w:rsidRDefault="003942E7" w:rsidP="00DD6DA2">
            <w:pPr>
              <w:tabs>
                <w:tab w:val="left" w:pos="213"/>
                <w:tab w:val="left" w:pos="1120"/>
              </w:tabs>
              <w:ind w:right="215"/>
              <w:jc w:val="both"/>
              <w:rPr>
                <w:rFonts w:ascii="Arial Narrow" w:hAnsi="Arial Narrow"/>
                <w:sz w:val="24"/>
                <w:szCs w:val="24"/>
              </w:rPr>
            </w:pPr>
          </w:p>
          <w:p w14:paraId="73C129F3" w14:textId="77777777" w:rsidR="003942E7" w:rsidRPr="00EF5432" w:rsidRDefault="00DD6DA2" w:rsidP="00A7515C">
            <w:pPr>
              <w:pStyle w:val="parrrafoconvenio"/>
              <w:tabs>
                <w:tab w:val="clear" w:pos="20"/>
                <w:tab w:val="left" w:pos="213"/>
              </w:tabs>
              <w:spacing w:before="0"/>
              <w:ind w:left="0" w:right="215" w:firstLine="284"/>
              <w:rPr>
                <w:rFonts w:ascii="Arial Narrow" w:hAnsi="Arial Narrow"/>
                <w:szCs w:val="24"/>
              </w:rPr>
            </w:pPr>
            <w:r w:rsidRPr="00EF5432">
              <w:rPr>
                <w:rFonts w:ascii="Arial Narrow" w:hAnsi="Arial Narrow"/>
                <w:szCs w:val="24"/>
              </w:rPr>
              <w:t>Que ambas i</w:t>
            </w:r>
            <w:r w:rsidR="003942E7" w:rsidRPr="00EF5432">
              <w:rPr>
                <w:rFonts w:ascii="Arial Narrow" w:hAnsi="Arial Narrow"/>
                <w:szCs w:val="24"/>
              </w:rPr>
              <w:t>nstituciones se encuentran unidas por una comunidad de intereses y objetivos en el campo académico y cultural,</w:t>
            </w:r>
          </w:p>
          <w:p w14:paraId="54734FB4" w14:textId="77777777" w:rsidR="003942E7" w:rsidRPr="00EF5432" w:rsidRDefault="003942E7" w:rsidP="00A7515C">
            <w:pPr>
              <w:pStyle w:val="parrrafoconvenio"/>
              <w:tabs>
                <w:tab w:val="clear" w:pos="20"/>
                <w:tab w:val="left" w:pos="213"/>
              </w:tabs>
              <w:spacing w:before="0"/>
              <w:ind w:left="0" w:right="215" w:firstLine="284"/>
              <w:rPr>
                <w:rFonts w:ascii="Arial Narrow" w:hAnsi="Arial Narrow"/>
                <w:szCs w:val="24"/>
              </w:rPr>
            </w:pPr>
          </w:p>
          <w:p w14:paraId="66C5931E" w14:textId="77777777" w:rsidR="003942E7" w:rsidRPr="00EF5432" w:rsidRDefault="003942E7" w:rsidP="00A7515C">
            <w:pPr>
              <w:pStyle w:val="parrrafoconvenio"/>
              <w:tabs>
                <w:tab w:val="clear" w:pos="20"/>
                <w:tab w:val="left" w:pos="213"/>
              </w:tabs>
              <w:spacing w:before="0"/>
              <w:ind w:left="0" w:right="215" w:firstLine="284"/>
              <w:rPr>
                <w:rFonts w:ascii="Arial Narrow" w:hAnsi="Arial Narrow"/>
                <w:szCs w:val="24"/>
              </w:rPr>
            </w:pPr>
            <w:r w:rsidRPr="00EF5432">
              <w:rPr>
                <w:rFonts w:ascii="Arial Narrow" w:hAnsi="Arial Narrow"/>
                <w:szCs w:val="24"/>
              </w:rPr>
              <w:t>Que ambas desean incrementar su propio desarrollo, para lo cual la colaboración internacional resulta muy eficaz, y</w:t>
            </w:r>
          </w:p>
          <w:p w14:paraId="44A9C0DD" w14:textId="77777777" w:rsidR="003942E7" w:rsidRPr="00EF5432" w:rsidRDefault="003942E7" w:rsidP="00A7515C">
            <w:pPr>
              <w:pStyle w:val="parrrafoconvenio"/>
              <w:tabs>
                <w:tab w:val="clear" w:pos="20"/>
                <w:tab w:val="left" w:pos="213"/>
              </w:tabs>
              <w:spacing w:before="0"/>
              <w:ind w:left="0" w:right="215" w:firstLine="284"/>
              <w:rPr>
                <w:rFonts w:ascii="Arial Narrow" w:hAnsi="Arial Narrow"/>
                <w:szCs w:val="24"/>
              </w:rPr>
            </w:pPr>
          </w:p>
          <w:p w14:paraId="3F58A564" w14:textId="77777777" w:rsidR="003942E7" w:rsidRPr="00EF5432" w:rsidRDefault="003942E7" w:rsidP="00A7515C">
            <w:pPr>
              <w:pStyle w:val="parrrafoconvenio"/>
              <w:tabs>
                <w:tab w:val="clear" w:pos="20"/>
                <w:tab w:val="left" w:pos="213"/>
              </w:tabs>
              <w:spacing w:before="0"/>
              <w:ind w:left="0" w:right="215" w:firstLine="284"/>
              <w:rPr>
                <w:rFonts w:ascii="Arial Narrow" w:hAnsi="Arial Narrow"/>
                <w:szCs w:val="24"/>
              </w:rPr>
            </w:pPr>
            <w:r w:rsidRPr="00EF5432">
              <w:rPr>
                <w:rFonts w:ascii="Arial Narrow" w:hAnsi="Arial Narrow"/>
                <w:szCs w:val="24"/>
              </w:rPr>
              <w:lastRenderedPageBreak/>
              <w:t>Que es deseable establecer un mecanismo coordinador para concretar actuaciones y canalizar las soluciones administrativas y financieras exigidas por la cooperación,</w:t>
            </w:r>
          </w:p>
          <w:p w14:paraId="46CDD5A1" w14:textId="77777777" w:rsidR="003942E7" w:rsidRPr="00EF5432" w:rsidRDefault="003942E7" w:rsidP="00A7515C">
            <w:pPr>
              <w:tabs>
                <w:tab w:val="left" w:pos="213"/>
              </w:tabs>
              <w:ind w:right="215" w:firstLine="284"/>
              <w:jc w:val="center"/>
              <w:rPr>
                <w:rFonts w:ascii="Arial Narrow" w:hAnsi="Arial Narrow"/>
                <w:b/>
                <w:sz w:val="24"/>
                <w:szCs w:val="24"/>
              </w:rPr>
            </w:pPr>
          </w:p>
          <w:p w14:paraId="61895555" w14:textId="77777777" w:rsidR="003942E7" w:rsidRPr="00EF5432" w:rsidRDefault="003942E7" w:rsidP="00DD6DA2">
            <w:pPr>
              <w:tabs>
                <w:tab w:val="left" w:pos="213"/>
              </w:tabs>
              <w:ind w:right="215"/>
              <w:jc w:val="center"/>
              <w:rPr>
                <w:rFonts w:ascii="Arial Narrow" w:hAnsi="Arial Narrow"/>
                <w:b/>
                <w:sz w:val="24"/>
                <w:szCs w:val="24"/>
              </w:rPr>
            </w:pPr>
            <w:r w:rsidRPr="00EF5432">
              <w:rPr>
                <w:rFonts w:ascii="Arial Narrow" w:hAnsi="Arial Narrow"/>
                <w:b/>
                <w:sz w:val="24"/>
                <w:szCs w:val="24"/>
              </w:rPr>
              <w:t>DECLARAN</w:t>
            </w:r>
          </w:p>
          <w:p w14:paraId="6C9B8188" w14:textId="77777777" w:rsidR="003942E7" w:rsidRPr="00EF5432" w:rsidRDefault="003942E7" w:rsidP="00A7515C">
            <w:pPr>
              <w:tabs>
                <w:tab w:val="left" w:pos="213"/>
                <w:tab w:val="left" w:pos="1120"/>
              </w:tabs>
              <w:ind w:right="215" w:firstLine="284"/>
              <w:jc w:val="center"/>
              <w:rPr>
                <w:rFonts w:ascii="Arial Narrow" w:hAnsi="Arial Narrow"/>
                <w:sz w:val="24"/>
                <w:szCs w:val="24"/>
              </w:rPr>
            </w:pPr>
          </w:p>
          <w:p w14:paraId="24C52E93" w14:textId="77777777" w:rsidR="003942E7" w:rsidRPr="00EF5432" w:rsidRDefault="003942E7" w:rsidP="00A7515C">
            <w:pPr>
              <w:tabs>
                <w:tab w:val="left" w:pos="213"/>
              </w:tabs>
              <w:ind w:right="215" w:firstLine="284"/>
              <w:jc w:val="both"/>
              <w:rPr>
                <w:rFonts w:ascii="Arial Narrow" w:hAnsi="Arial Narrow"/>
                <w:sz w:val="24"/>
                <w:szCs w:val="24"/>
              </w:rPr>
            </w:pPr>
            <w:r w:rsidRPr="00EF5432">
              <w:rPr>
                <w:rFonts w:ascii="Arial Narrow" w:hAnsi="Arial Narrow"/>
                <w:sz w:val="24"/>
                <w:szCs w:val="24"/>
              </w:rPr>
              <w:t>Que, con intención de colaborar en el desarrollo de su profesorado sobre materia docente e investigadora y aumentar la calidad de los servicios formativos que prestan a sus respectivas comunidades, ambas instituciones consideran conveniente acrecentar su vinculación académica y establecer y desarrollar sus relaciones dentro de un espíritu de cooperación y buen entendimiento, con el propósito de ofrecer a sus miembros, profesores y estudiantes, los beneficios de un intercambio cultural, y por ello</w:t>
            </w:r>
          </w:p>
          <w:p w14:paraId="3B989418" w14:textId="77777777" w:rsidR="003942E7" w:rsidRPr="00EF5432" w:rsidRDefault="003942E7" w:rsidP="00A7515C">
            <w:pPr>
              <w:tabs>
                <w:tab w:val="left" w:pos="213"/>
              </w:tabs>
              <w:ind w:right="215" w:firstLine="284"/>
              <w:jc w:val="both"/>
              <w:rPr>
                <w:rFonts w:ascii="Arial Narrow" w:hAnsi="Arial Narrow"/>
                <w:sz w:val="24"/>
                <w:szCs w:val="24"/>
              </w:rPr>
            </w:pPr>
          </w:p>
          <w:p w14:paraId="67763CA0" w14:textId="77777777" w:rsidR="003942E7" w:rsidRPr="00EF5432" w:rsidRDefault="003942E7" w:rsidP="00A7515C">
            <w:pPr>
              <w:tabs>
                <w:tab w:val="left" w:pos="213"/>
              </w:tabs>
              <w:ind w:right="215" w:firstLine="284"/>
              <w:jc w:val="both"/>
              <w:rPr>
                <w:rFonts w:ascii="Arial Narrow" w:hAnsi="Arial Narrow"/>
                <w:sz w:val="24"/>
                <w:szCs w:val="24"/>
              </w:rPr>
            </w:pPr>
          </w:p>
          <w:p w14:paraId="3E00B325" w14:textId="77777777" w:rsidR="003942E7" w:rsidRPr="00EF5432" w:rsidRDefault="003942E7" w:rsidP="00A7515C">
            <w:pPr>
              <w:tabs>
                <w:tab w:val="left" w:pos="213"/>
              </w:tabs>
              <w:ind w:right="215" w:firstLine="284"/>
              <w:jc w:val="center"/>
              <w:rPr>
                <w:rFonts w:ascii="Arial Narrow" w:hAnsi="Arial Narrow"/>
                <w:sz w:val="24"/>
                <w:szCs w:val="24"/>
              </w:rPr>
            </w:pPr>
            <w:r w:rsidRPr="00EF5432">
              <w:rPr>
                <w:rFonts w:ascii="Arial Narrow" w:hAnsi="Arial Narrow"/>
                <w:b/>
                <w:sz w:val="24"/>
                <w:szCs w:val="24"/>
              </w:rPr>
              <w:t>ACUERDAN</w:t>
            </w:r>
          </w:p>
          <w:p w14:paraId="3BE5774C" w14:textId="77777777" w:rsidR="003942E7" w:rsidRPr="00EF5432" w:rsidRDefault="003942E7" w:rsidP="00A7515C">
            <w:pPr>
              <w:tabs>
                <w:tab w:val="left" w:pos="213"/>
                <w:tab w:val="left" w:pos="1120"/>
              </w:tabs>
              <w:ind w:right="215" w:firstLine="284"/>
              <w:jc w:val="both"/>
              <w:rPr>
                <w:rFonts w:ascii="Arial Narrow" w:hAnsi="Arial Narrow"/>
                <w:sz w:val="24"/>
                <w:szCs w:val="24"/>
              </w:rPr>
            </w:pPr>
          </w:p>
          <w:p w14:paraId="6D1E64D1" w14:textId="77777777" w:rsidR="003942E7" w:rsidRPr="00EF5432" w:rsidRDefault="003942E7" w:rsidP="00A7515C">
            <w:pPr>
              <w:tabs>
                <w:tab w:val="left" w:pos="213"/>
              </w:tabs>
              <w:ind w:right="215" w:firstLine="284"/>
              <w:jc w:val="both"/>
              <w:rPr>
                <w:rFonts w:ascii="Arial Narrow" w:hAnsi="Arial Narrow"/>
                <w:sz w:val="24"/>
                <w:szCs w:val="24"/>
              </w:rPr>
            </w:pPr>
            <w:r w:rsidRPr="00EF5432">
              <w:rPr>
                <w:rFonts w:ascii="Arial Narrow" w:hAnsi="Arial Narrow"/>
                <w:sz w:val="24"/>
                <w:szCs w:val="24"/>
              </w:rPr>
              <w:t>Establecer un convenio institucional de cooperación de acuerdo con las siguientes cláusulas:</w:t>
            </w:r>
          </w:p>
          <w:p w14:paraId="420E8755" w14:textId="77777777" w:rsidR="003942E7" w:rsidRPr="00EF5432" w:rsidRDefault="003942E7" w:rsidP="00A7515C">
            <w:pPr>
              <w:tabs>
                <w:tab w:val="left" w:pos="213"/>
                <w:tab w:val="left" w:pos="580"/>
                <w:tab w:val="right" w:pos="9072"/>
              </w:tabs>
              <w:ind w:right="215" w:firstLine="284"/>
              <w:jc w:val="both"/>
              <w:rPr>
                <w:rFonts w:ascii="Arial Narrow" w:hAnsi="Arial Narrow"/>
                <w:sz w:val="24"/>
                <w:szCs w:val="24"/>
              </w:rPr>
            </w:pPr>
          </w:p>
          <w:p w14:paraId="426AA6D0" w14:textId="77777777" w:rsidR="003942E7" w:rsidRPr="00EF5432" w:rsidRDefault="003942E7" w:rsidP="00A7515C">
            <w:pPr>
              <w:tabs>
                <w:tab w:val="left" w:pos="580"/>
                <w:tab w:val="right" w:pos="9072"/>
              </w:tabs>
              <w:ind w:right="215" w:firstLine="284"/>
              <w:jc w:val="both"/>
              <w:rPr>
                <w:rFonts w:ascii="Arial Narrow" w:hAnsi="Arial Narrow"/>
                <w:sz w:val="24"/>
                <w:szCs w:val="24"/>
              </w:rPr>
            </w:pPr>
            <w:r w:rsidRPr="00EF5432">
              <w:rPr>
                <w:rFonts w:ascii="Arial Narrow" w:hAnsi="Arial Narrow"/>
                <w:b/>
                <w:sz w:val="24"/>
                <w:szCs w:val="24"/>
              </w:rPr>
              <w:t xml:space="preserve">Artículo primero. </w:t>
            </w:r>
            <w:r w:rsidR="00DD6DA2" w:rsidRPr="00EF5432">
              <w:rPr>
                <w:rFonts w:ascii="Arial Narrow" w:hAnsi="Arial Narrow"/>
                <w:sz w:val="24"/>
                <w:szCs w:val="24"/>
              </w:rPr>
              <w:t>El</w:t>
            </w:r>
            <w:r w:rsidRPr="00EF5432">
              <w:rPr>
                <w:rFonts w:ascii="Arial Narrow" w:hAnsi="Arial Narrow"/>
                <w:sz w:val="24"/>
                <w:szCs w:val="24"/>
              </w:rPr>
              <w:t xml:space="preserve"> presente convenio va destinado a facilitar la cooperación interuniversitaria en los campos de la enseñanza </w:t>
            </w:r>
            <w:r w:rsidR="001334FF" w:rsidRPr="00EF5432">
              <w:rPr>
                <w:rFonts w:ascii="Arial Narrow" w:hAnsi="Arial Narrow"/>
                <w:sz w:val="24"/>
                <w:szCs w:val="24"/>
              </w:rPr>
              <w:t>superior y la investigación.</w:t>
            </w:r>
          </w:p>
          <w:p w14:paraId="108E58BA" w14:textId="77777777" w:rsidR="003942E7" w:rsidRPr="00EF5432" w:rsidRDefault="003942E7" w:rsidP="00A7515C">
            <w:pPr>
              <w:tabs>
                <w:tab w:val="left" w:pos="580"/>
                <w:tab w:val="right" w:pos="9072"/>
              </w:tabs>
              <w:ind w:right="215" w:firstLine="284"/>
              <w:jc w:val="both"/>
              <w:rPr>
                <w:rFonts w:ascii="Arial Narrow" w:hAnsi="Arial Narrow"/>
                <w:sz w:val="24"/>
                <w:szCs w:val="24"/>
              </w:rPr>
            </w:pPr>
          </w:p>
          <w:p w14:paraId="3FEE7EE8" w14:textId="77777777" w:rsidR="003942E7" w:rsidRPr="00EF5432" w:rsidRDefault="003942E7" w:rsidP="00A7515C">
            <w:pPr>
              <w:tabs>
                <w:tab w:val="right" w:pos="9072"/>
              </w:tabs>
              <w:ind w:right="215" w:firstLine="284"/>
              <w:jc w:val="both"/>
              <w:rPr>
                <w:rFonts w:ascii="Arial Narrow" w:hAnsi="Arial Narrow"/>
                <w:sz w:val="24"/>
                <w:szCs w:val="24"/>
              </w:rPr>
            </w:pPr>
            <w:r w:rsidRPr="00EF5432">
              <w:rPr>
                <w:rFonts w:ascii="Arial Narrow" w:hAnsi="Arial Narrow"/>
                <w:b/>
                <w:sz w:val="24"/>
                <w:szCs w:val="24"/>
              </w:rPr>
              <w:t xml:space="preserve">Artículo segundo. </w:t>
            </w:r>
            <w:r w:rsidR="00244C44" w:rsidRPr="00EF5432">
              <w:rPr>
                <w:rFonts w:ascii="Arial Narrow" w:hAnsi="Arial Narrow"/>
                <w:sz w:val="24"/>
                <w:szCs w:val="24"/>
              </w:rPr>
              <w:t>En aras de esta cooperación las partes firmantes podrán:</w:t>
            </w:r>
          </w:p>
          <w:p w14:paraId="3B8771FC" w14:textId="77777777" w:rsidR="003942E7" w:rsidRPr="00EF5432" w:rsidRDefault="003942E7" w:rsidP="00A7515C">
            <w:pPr>
              <w:tabs>
                <w:tab w:val="right" w:pos="9072"/>
              </w:tabs>
              <w:ind w:right="215" w:firstLine="284"/>
              <w:jc w:val="both"/>
              <w:rPr>
                <w:rFonts w:ascii="Arial Narrow" w:hAnsi="Arial Narrow"/>
                <w:sz w:val="24"/>
                <w:szCs w:val="24"/>
              </w:rPr>
            </w:pPr>
          </w:p>
          <w:p w14:paraId="562C9302" w14:textId="77777777" w:rsidR="003942E7" w:rsidRPr="00EF5432" w:rsidRDefault="009E2ED1" w:rsidP="009E2ED1">
            <w:pPr>
              <w:pStyle w:val="Textoindependiente"/>
              <w:tabs>
                <w:tab w:val="clear" w:pos="0"/>
                <w:tab w:val="clear" w:pos="580"/>
                <w:tab w:val="left" w:pos="-142"/>
                <w:tab w:val="left" w:pos="71"/>
              </w:tabs>
              <w:ind w:left="284" w:firstLine="284"/>
              <w:rPr>
                <w:rFonts w:ascii="Arial Narrow" w:hAnsi="Arial Narrow"/>
                <w:sz w:val="24"/>
                <w:szCs w:val="24"/>
              </w:rPr>
            </w:pPr>
            <w:r w:rsidRPr="00EF5432">
              <w:rPr>
                <w:rFonts w:ascii="Arial Narrow" w:hAnsi="Arial Narrow"/>
                <w:sz w:val="24"/>
                <w:szCs w:val="24"/>
              </w:rPr>
              <w:t>1) C</w:t>
            </w:r>
            <w:r w:rsidR="003942E7" w:rsidRPr="00EF5432">
              <w:rPr>
                <w:rFonts w:ascii="Arial Narrow" w:hAnsi="Arial Narrow"/>
                <w:sz w:val="24"/>
                <w:szCs w:val="24"/>
              </w:rPr>
              <w:t>omunicar los resultados de sus experiencias pedagógicas (cursos, seminarios, etc.).</w:t>
            </w:r>
          </w:p>
          <w:p w14:paraId="071091FD" w14:textId="77777777" w:rsidR="003942E7" w:rsidRPr="00EF5432" w:rsidRDefault="003942E7" w:rsidP="009E2ED1">
            <w:pPr>
              <w:pStyle w:val="Textoindependiente"/>
              <w:tabs>
                <w:tab w:val="clear" w:pos="0"/>
                <w:tab w:val="clear" w:pos="580"/>
                <w:tab w:val="left" w:pos="-142"/>
                <w:tab w:val="left" w:pos="71"/>
              </w:tabs>
              <w:ind w:left="284" w:firstLine="284"/>
              <w:rPr>
                <w:rFonts w:ascii="Arial Narrow" w:hAnsi="Arial Narrow"/>
                <w:sz w:val="24"/>
                <w:szCs w:val="24"/>
              </w:rPr>
            </w:pPr>
          </w:p>
          <w:p w14:paraId="21BD5DB8" w14:textId="77777777" w:rsidR="003942E7" w:rsidRPr="00EF5432" w:rsidRDefault="00A90860" w:rsidP="00A90860">
            <w:pPr>
              <w:pStyle w:val="Textoindependiente"/>
              <w:tabs>
                <w:tab w:val="clear" w:pos="0"/>
                <w:tab w:val="clear" w:pos="580"/>
                <w:tab w:val="left" w:pos="-142"/>
                <w:tab w:val="left" w:pos="71"/>
              </w:tabs>
              <w:ind w:left="284" w:firstLine="284"/>
              <w:rPr>
                <w:rFonts w:ascii="Arial Narrow" w:hAnsi="Arial Narrow"/>
                <w:sz w:val="24"/>
                <w:szCs w:val="24"/>
              </w:rPr>
            </w:pPr>
            <w:r w:rsidRPr="00EF5432">
              <w:rPr>
                <w:rFonts w:ascii="Arial Narrow" w:hAnsi="Arial Narrow"/>
                <w:sz w:val="24"/>
                <w:szCs w:val="24"/>
              </w:rPr>
              <w:t xml:space="preserve">2) </w:t>
            </w:r>
            <w:r w:rsidR="003942E7" w:rsidRPr="00EF5432">
              <w:rPr>
                <w:rFonts w:ascii="Arial Narrow" w:hAnsi="Arial Narrow"/>
                <w:sz w:val="24"/>
                <w:szCs w:val="24"/>
              </w:rPr>
              <w:t>Informar a la otra parte de los congresos, coloquios, reuniones científicas y seminarios que cada una organice e intercambiar las publicaciones y documentos resultantes de estas actividades.</w:t>
            </w:r>
          </w:p>
          <w:p w14:paraId="78C12844" w14:textId="77777777" w:rsidR="003942E7" w:rsidRPr="00EF5432" w:rsidRDefault="003942E7" w:rsidP="009E2ED1">
            <w:pPr>
              <w:pStyle w:val="Textoindependiente"/>
              <w:tabs>
                <w:tab w:val="clear" w:pos="0"/>
                <w:tab w:val="clear" w:pos="580"/>
                <w:tab w:val="left" w:pos="-142"/>
                <w:tab w:val="left" w:pos="71"/>
              </w:tabs>
              <w:ind w:left="284" w:firstLine="284"/>
              <w:rPr>
                <w:rFonts w:ascii="Arial Narrow" w:hAnsi="Arial Narrow"/>
                <w:sz w:val="24"/>
                <w:szCs w:val="24"/>
              </w:rPr>
            </w:pPr>
          </w:p>
          <w:p w14:paraId="2532C366" w14:textId="77777777" w:rsidR="003942E7" w:rsidRPr="00EF5432" w:rsidRDefault="00A90860" w:rsidP="009E2ED1">
            <w:pPr>
              <w:pStyle w:val="Textoindependiente"/>
              <w:tabs>
                <w:tab w:val="clear" w:pos="0"/>
                <w:tab w:val="clear" w:pos="580"/>
                <w:tab w:val="left" w:pos="-142"/>
                <w:tab w:val="left" w:pos="71"/>
              </w:tabs>
              <w:ind w:left="284" w:firstLine="284"/>
              <w:rPr>
                <w:rFonts w:ascii="Arial Narrow" w:hAnsi="Arial Narrow"/>
                <w:sz w:val="24"/>
                <w:szCs w:val="24"/>
              </w:rPr>
            </w:pPr>
            <w:r w:rsidRPr="00EF5432">
              <w:rPr>
                <w:rFonts w:ascii="Arial Narrow" w:hAnsi="Arial Narrow"/>
                <w:sz w:val="24"/>
                <w:szCs w:val="24"/>
              </w:rPr>
              <w:t xml:space="preserve">3) </w:t>
            </w:r>
            <w:r w:rsidR="003942E7" w:rsidRPr="00EF5432">
              <w:rPr>
                <w:rFonts w:ascii="Arial Narrow" w:hAnsi="Arial Narrow"/>
                <w:sz w:val="24"/>
                <w:szCs w:val="24"/>
              </w:rPr>
              <w:t>Favorecer, dentro de los reglamentos propios de cada país, la participación del personal docente de la otra institución en cursillos, coloquios, seminarios o congresos organizados según lo previsto en los programas anuales de colaboración.</w:t>
            </w:r>
          </w:p>
          <w:p w14:paraId="33DA5E69" w14:textId="77777777" w:rsidR="003942E7" w:rsidRPr="00EF5432" w:rsidRDefault="00A90860" w:rsidP="009E2ED1">
            <w:pPr>
              <w:pStyle w:val="Textoindependiente"/>
              <w:tabs>
                <w:tab w:val="clear" w:pos="0"/>
                <w:tab w:val="clear" w:pos="580"/>
                <w:tab w:val="left" w:pos="-142"/>
                <w:tab w:val="left" w:pos="71"/>
              </w:tabs>
              <w:ind w:left="284" w:firstLine="284"/>
              <w:rPr>
                <w:rFonts w:ascii="Arial Narrow" w:hAnsi="Arial Narrow"/>
                <w:sz w:val="24"/>
                <w:szCs w:val="24"/>
              </w:rPr>
            </w:pPr>
            <w:r w:rsidRPr="00EF5432">
              <w:rPr>
                <w:rFonts w:ascii="Arial Narrow" w:hAnsi="Arial Narrow"/>
                <w:sz w:val="24"/>
                <w:szCs w:val="24"/>
              </w:rPr>
              <w:lastRenderedPageBreak/>
              <w:t xml:space="preserve">4) </w:t>
            </w:r>
            <w:r w:rsidR="003942E7" w:rsidRPr="00EF5432">
              <w:rPr>
                <w:rFonts w:ascii="Arial Narrow" w:hAnsi="Arial Narrow"/>
                <w:sz w:val="24"/>
                <w:szCs w:val="24"/>
              </w:rPr>
              <w:t>Apoyar, dentro de sus posibilidades, los intercambios de profesores durante un cierto tiempo, ya sea con fines docentes o de investigación.</w:t>
            </w:r>
          </w:p>
          <w:p w14:paraId="5B64B3F7" w14:textId="77777777" w:rsidR="003942E7" w:rsidRPr="00EF5432" w:rsidRDefault="003942E7" w:rsidP="009E2ED1">
            <w:pPr>
              <w:pStyle w:val="Textoindependiente"/>
              <w:tabs>
                <w:tab w:val="clear" w:pos="0"/>
                <w:tab w:val="clear" w:pos="580"/>
                <w:tab w:val="left" w:pos="-142"/>
                <w:tab w:val="left" w:pos="71"/>
              </w:tabs>
              <w:ind w:left="284" w:firstLine="284"/>
              <w:rPr>
                <w:rFonts w:ascii="Arial Narrow" w:hAnsi="Arial Narrow"/>
                <w:sz w:val="24"/>
                <w:szCs w:val="24"/>
              </w:rPr>
            </w:pPr>
          </w:p>
          <w:p w14:paraId="4158F20F" w14:textId="77777777" w:rsidR="003942E7" w:rsidRPr="00EF5432" w:rsidRDefault="00A90860" w:rsidP="009E2ED1">
            <w:pPr>
              <w:pStyle w:val="Textoindependiente"/>
              <w:tabs>
                <w:tab w:val="clear" w:pos="0"/>
                <w:tab w:val="clear" w:pos="580"/>
                <w:tab w:val="left" w:pos="-142"/>
                <w:tab w:val="left" w:pos="71"/>
              </w:tabs>
              <w:ind w:left="284" w:firstLine="284"/>
              <w:rPr>
                <w:rFonts w:ascii="Arial Narrow" w:hAnsi="Arial Narrow"/>
                <w:sz w:val="24"/>
                <w:szCs w:val="24"/>
              </w:rPr>
            </w:pPr>
            <w:r w:rsidRPr="00EF5432">
              <w:rPr>
                <w:rFonts w:ascii="Arial Narrow" w:hAnsi="Arial Narrow"/>
                <w:sz w:val="24"/>
                <w:szCs w:val="24"/>
              </w:rPr>
              <w:t xml:space="preserve">5) </w:t>
            </w:r>
            <w:r w:rsidR="003942E7" w:rsidRPr="00EF5432">
              <w:rPr>
                <w:rFonts w:ascii="Arial Narrow" w:hAnsi="Arial Narrow"/>
                <w:sz w:val="24"/>
                <w:szCs w:val="24"/>
              </w:rPr>
              <w:t>Intercambiar estudiantes con la otra institución, de acuerdo con los programas anuales previstos en el artículo tercero, siempre que éstos cumplan con los requisitos vigentes en la que los recibe. En lo que se refiere a la seguridad social, los estudiantes se someterán a los reglamentos en vigor en la institución que los reciba.</w:t>
            </w:r>
          </w:p>
          <w:p w14:paraId="0C4AEF70" w14:textId="77777777" w:rsidR="003942E7" w:rsidRPr="00EF5432" w:rsidRDefault="003942E7" w:rsidP="009E2ED1">
            <w:pPr>
              <w:pStyle w:val="Textoindependiente"/>
              <w:tabs>
                <w:tab w:val="clear" w:pos="0"/>
                <w:tab w:val="clear" w:pos="580"/>
                <w:tab w:val="left" w:pos="-142"/>
                <w:tab w:val="left" w:pos="71"/>
              </w:tabs>
              <w:ind w:left="284" w:firstLine="284"/>
              <w:rPr>
                <w:rFonts w:ascii="Arial Narrow" w:hAnsi="Arial Narrow"/>
                <w:sz w:val="24"/>
                <w:szCs w:val="24"/>
              </w:rPr>
            </w:pPr>
          </w:p>
          <w:p w14:paraId="31D041D4" w14:textId="77777777" w:rsidR="003942E7" w:rsidRPr="00EF5432" w:rsidRDefault="00A90860" w:rsidP="009E2ED1">
            <w:pPr>
              <w:pStyle w:val="Textoindependiente"/>
              <w:tabs>
                <w:tab w:val="clear" w:pos="0"/>
                <w:tab w:val="clear" w:pos="580"/>
                <w:tab w:val="left" w:pos="-142"/>
                <w:tab w:val="left" w:pos="71"/>
              </w:tabs>
              <w:ind w:left="284" w:firstLine="284"/>
              <w:rPr>
                <w:rFonts w:ascii="Arial Narrow" w:hAnsi="Arial Narrow"/>
                <w:sz w:val="24"/>
                <w:szCs w:val="24"/>
              </w:rPr>
            </w:pPr>
            <w:r w:rsidRPr="00EF5432">
              <w:rPr>
                <w:rFonts w:ascii="Arial Narrow" w:hAnsi="Arial Narrow"/>
                <w:sz w:val="24"/>
                <w:szCs w:val="24"/>
              </w:rPr>
              <w:t xml:space="preserve">6) </w:t>
            </w:r>
            <w:r w:rsidR="003942E7" w:rsidRPr="00EF5432">
              <w:rPr>
                <w:rFonts w:ascii="Arial Narrow" w:hAnsi="Arial Narrow"/>
                <w:sz w:val="24"/>
                <w:szCs w:val="24"/>
              </w:rPr>
              <w:t>Dar la máxima difusión posible al Convenio en sus respectivas Instituciones a fin de favorecer y extender la cooperación a nuevos ámbitos.</w:t>
            </w:r>
          </w:p>
          <w:p w14:paraId="79A5D353" w14:textId="77777777" w:rsidR="00987B11" w:rsidRPr="00EF5432" w:rsidRDefault="00987B11" w:rsidP="00A7515C">
            <w:pPr>
              <w:tabs>
                <w:tab w:val="left" w:pos="-709"/>
                <w:tab w:val="left" w:pos="-142"/>
                <w:tab w:val="left" w:pos="142"/>
                <w:tab w:val="left" w:pos="213"/>
                <w:tab w:val="left" w:pos="630"/>
                <w:tab w:val="right" w:pos="9072"/>
              </w:tabs>
              <w:ind w:left="213" w:right="215" w:firstLine="284"/>
              <w:jc w:val="both"/>
              <w:rPr>
                <w:rFonts w:ascii="Arial Narrow" w:hAnsi="Arial Narrow"/>
                <w:sz w:val="24"/>
                <w:szCs w:val="24"/>
              </w:rPr>
            </w:pPr>
          </w:p>
          <w:p w14:paraId="69A91674" w14:textId="77777777" w:rsidR="003942E7" w:rsidRPr="00EF5432" w:rsidRDefault="003942E7" w:rsidP="00A7515C">
            <w:pPr>
              <w:tabs>
                <w:tab w:val="left" w:pos="580"/>
                <w:tab w:val="right" w:pos="9072"/>
              </w:tabs>
              <w:ind w:firstLine="284"/>
              <w:jc w:val="both"/>
              <w:rPr>
                <w:rFonts w:ascii="Arial Narrow" w:hAnsi="Arial Narrow"/>
                <w:sz w:val="24"/>
                <w:szCs w:val="24"/>
              </w:rPr>
            </w:pPr>
            <w:r w:rsidRPr="00EF5432">
              <w:rPr>
                <w:rFonts w:ascii="Arial Narrow" w:hAnsi="Arial Narrow"/>
                <w:b/>
                <w:sz w:val="24"/>
                <w:szCs w:val="24"/>
              </w:rPr>
              <w:t xml:space="preserve">Artículo tercero. </w:t>
            </w:r>
            <w:r w:rsidRPr="00EF5432">
              <w:rPr>
                <w:rFonts w:ascii="Arial Narrow" w:hAnsi="Arial Narrow"/>
                <w:sz w:val="24"/>
                <w:szCs w:val="24"/>
              </w:rPr>
              <w:t xml:space="preserve">Los programas concretos de cooperación se incorporarán como anexo al presente convenio. Se faculta a los </w:t>
            </w:r>
            <w:r w:rsidR="00DD6DA2" w:rsidRPr="00EF5432">
              <w:rPr>
                <w:rFonts w:ascii="Arial Narrow" w:hAnsi="Arial Narrow"/>
                <w:sz w:val="24"/>
                <w:szCs w:val="24"/>
              </w:rPr>
              <w:t>d</w:t>
            </w:r>
            <w:r w:rsidR="001334FF" w:rsidRPr="00EF5432">
              <w:rPr>
                <w:rFonts w:ascii="Arial Narrow" w:hAnsi="Arial Narrow"/>
                <w:sz w:val="24"/>
                <w:szCs w:val="24"/>
              </w:rPr>
              <w:t xml:space="preserve">ecanos o </w:t>
            </w:r>
            <w:r w:rsidR="00DD6DA2" w:rsidRPr="00EF5432">
              <w:rPr>
                <w:rFonts w:ascii="Arial Narrow" w:hAnsi="Arial Narrow"/>
                <w:sz w:val="24"/>
                <w:szCs w:val="24"/>
              </w:rPr>
              <w:t>d</w:t>
            </w:r>
            <w:r w:rsidRPr="00EF5432">
              <w:rPr>
                <w:rFonts w:ascii="Arial Narrow" w:hAnsi="Arial Narrow"/>
                <w:sz w:val="24"/>
                <w:szCs w:val="24"/>
              </w:rPr>
              <w:t>ir</w:t>
            </w:r>
            <w:r w:rsidR="00DD6DA2" w:rsidRPr="00EF5432">
              <w:rPr>
                <w:rFonts w:ascii="Arial Narrow" w:hAnsi="Arial Narrow"/>
                <w:sz w:val="24"/>
                <w:szCs w:val="24"/>
              </w:rPr>
              <w:t>ectores de los departamentos o c</w:t>
            </w:r>
            <w:r w:rsidRPr="00EF5432">
              <w:rPr>
                <w:rFonts w:ascii="Arial Narrow" w:hAnsi="Arial Narrow"/>
                <w:sz w:val="24"/>
                <w:szCs w:val="24"/>
              </w:rPr>
              <w:t xml:space="preserve">entros afectados para que firmen el contenido del mencionado anexo en nombre del Rector, tras haberle dado previamente cuenta de ello. </w:t>
            </w:r>
          </w:p>
          <w:p w14:paraId="2A70FB82" w14:textId="77777777" w:rsidR="00987B11" w:rsidRPr="00EF5432" w:rsidRDefault="00987B11" w:rsidP="00A7515C">
            <w:pPr>
              <w:tabs>
                <w:tab w:val="left" w:pos="580"/>
                <w:tab w:val="right" w:pos="9072"/>
              </w:tabs>
              <w:ind w:firstLine="284"/>
              <w:jc w:val="both"/>
              <w:rPr>
                <w:rFonts w:ascii="Arial Narrow" w:hAnsi="Arial Narrow"/>
                <w:sz w:val="24"/>
                <w:szCs w:val="24"/>
              </w:rPr>
            </w:pPr>
          </w:p>
          <w:p w14:paraId="4B6D6FD6" w14:textId="77777777" w:rsidR="003942E7" w:rsidRPr="00EF5432" w:rsidRDefault="003942E7" w:rsidP="00A7515C">
            <w:pPr>
              <w:tabs>
                <w:tab w:val="left" w:pos="-426"/>
                <w:tab w:val="right" w:pos="9072"/>
              </w:tabs>
              <w:ind w:firstLine="284"/>
              <w:jc w:val="both"/>
              <w:rPr>
                <w:rFonts w:ascii="Arial Narrow" w:hAnsi="Arial Narrow"/>
                <w:sz w:val="24"/>
                <w:szCs w:val="24"/>
              </w:rPr>
            </w:pPr>
            <w:r w:rsidRPr="00EF5432">
              <w:rPr>
                <w:rFonts w:ascii="Arial Narrow" w:hAnsi="Arial Narrow"/>
                <w:b/>
                <w:sz w:val="24"/>
                <w:szCs w:val="24"/>
              </w:rPr>
              <w:t>Artículo cuarto.</w:t>
            </w:r>
            <w:r w:rsidR="005D507C" w:rsidRPr="00EF5432">
              <w:rPr>
                <w:rFonts w:ascii="Arial Narrow" w:hAnsi="Arial Narrow"/>
                <w:b/>
                <w:sz w:val="24"/>
                <w:szCs w:val="24"/>
              </w:rPr>
              <w:t xml:space="preserve"> </w:t>
            </w:r>
            <w:r w:rsidR="00244C44" w:rsidRPr="00EF5432">
              <w:rPr>
                <w:rFonts w:ascii="Arial Narrow" w:hAnsi="Arial Narrow"/>
                <w:sz w:val="24"/>
                <w:szCs w:val="24"/>
              </w:rPr>
              <w:t>Se creará una Comisión Mixta de Seguimiento del convenio, integrada por dos representantes de cada parte. Se reunirá cuando lo solicite una de ellas, pudiendo hacerlo por medios telemáticos. Por parte de la Universidad de Zaragoza uno de los representantes será el Vicerrector con competencias en Internacionalización y Cooperación o persona en quien delegue, y el otro uno de los promotores del convenio, que será responsable del seguimiento de las actividades. Los anexos al convenio podrán establecer mecanismos específicos para su seguimiento.</w:t>
            </w:r>
          </w:p>
          <w:p w14:paraId="406834C4" w14:textId="77777777" w:rsidR="00244C44" w:rsidRPr="00EF5432" w:rsidRDefault="00244C44" w:rsidP="00A7515C">
            <w:pPr>
              <w:tabs>
                <w:tab w:val="left" w:pos="-426"/>
                <w:tab w:val="right" w:pos="9072"/>
              </w:tabs>
              <w:ind w:firstLine="284"/>
              <w:jc w:val="both"/>
              <w:rPr>
                <w:rFonts w:ascii="Arial Narrow" w:hAnsi="Arial Narrow"/>
                <w:bCs/>
                <w:sz w:val="24"/>
                <w:szCs w:val="24"/>
              </w:rPr>
            </w:pPr>
          </w:p>
          <w:p w14:paraId="78BD1CBD" w14:textId="77777777" w:rsidR="003942E7" w:rsidRPr="00EF5432" w:rsidRDefault="003942E7" w:rsidP="00A7515C">
            <w:pPr>
              <w:tabs>
                <w:tab w:val="left" w:pos="-426"/>
                <w:tab w:val="right" w:pos="9072"/>
              </w:tabs>
              <w:ind w:firstLine="284"/>
              <w:jc w:val="both"/>
              <w:rPr>
                <w:rFonts w:ascii="Arial Narrow" w:hAnsi="Arial Narrow"/>
                <w:bCs/>
                <w:sz w:val="24"/>
                <w:szCs w:val="24"/>
              </w:rPr>
            </w:pPr>
            <w:r w:rsidRPr="00EF5432">
              <w:rPr>
                <w:rFonts w:ascii="Arial Narrow" w:hAnsi="Arial Narrow"/>
                <w:b/>
                <w:sz w:val="24"/>
                <w:szCs w:val="24"/>
              </w:rPr>
              <w:t xml:space="preserve">Artículo quinto. </w:t>
            </w:r>
            <w:r w:rsidR="00DD6DA2" w:rsidRPr="00EF5432">
              <w:rPr>
                <w:rFonts w:ascii="Arial Narrow" w:hAnsi="Arial Narrow"/>
                <w:bCs/>
                <w:sz w:val="24"/>
                <w:szCs w:val="24"/>
              </w:rPr>
              <w:t>Será responsabilidad de la i</w:t>
            </w:r>
            <w:r w:rsidRPr="00EF5432">
              <w:rPr>
                <w:rFonts w:ascii="Arial Narrow" w:hAnsi="Arial Narrow"/>
                <w:bCs/>
                <w:sz w:val="24"/>
                <w:szCs w:val="24"/>
              </w:rPr>
              <w:t>nstitución</w:t>
            </w:r>
            <w:r w:rsidR="00DD6DA2" w:rsidRPr="00EF5432">
              <w:rPr>
                <w:rFonts w:ascii="Arial Narrow" w:hAnsi="Arial Narrow"/>
                <w:bCs/>
                <w:sz w:val="24"/>
                <w:szCs w:val="24"/>
              </w:rPr>
              <w:t xml:space="preserve"> de o</w:t>
            </w:r>
            <w:r w:rsidRPr="00EF5432">
              <w:rPr>
                <w:rFonts w:ascii="Arial Narrow" w:hAnsi="Arial Narrow"/>
                <w:bCs/>
                <w:sz w:val="24"/>
                <w:szCs w:val="24"/>
              </w:rPr>
              <w:t>rigen articular el sistema para asegurar que, cada uno de los participantes en acciones de movilidad, dispongan de la correspondinete póliza de seguros con la cobertura adecuada para el lugar de acogida, actividad a realizar y periodo de estancia. En todo caso in</w:t>
            </w:r>
            <w:r w:rsidR="006F366F" w:rsidRPr="00EF5432">
              <w:rPr>
                <w:rFonts w:ascii="Arial Narrow" w:hAnsi="Arial Narrow"/>
                <w:bCs/>
                <w:sz w:val="24"/>
                <w:szCs w:val="24"/>
              </w:rPr>
              <w:t>cluirá un seguro de accidentes, y atención sanitaria.</w:t>
            </w:r>
          </w:p>
          <w:p w14:paraId="0A048130" w14:textId="77777777" w:rsidR="003942E7" w:rsidRPr="00EF5432" w:rsidRDefault="003942E7" w:rsidP="00A7515C">
            <w:pPr>
              <w:tabs>
                <w:tab w:val="left" w:pos="-426"/>
                <w:tab w:val="right" w:pos="9072"/>
              </w:tabs>
              <w:ind w:firstLine="284"/>
              <w:jc w:val="both"/>
              <w:rPr>
                <w:rFonts w:ascii="Arial Narrow" w:hAnsi="Arial Narrow"/>
                <w:b/>
                <w:sz w:val="24"/>
                <w:szCs w:val="24"/>
              </w:rPr>
            </w:pPr>
          </w:p>
          <w:p w14:paraId="69DCD218" w14:textId="77777777" w:rsidR="003942E7" w:rsidRPr="00EF5432" w:rsidRDefault="003942E7" w:rsidP="00A7515C">
            <w:pPr>
              <w:tabs>
                <w:tab w:val="left" w:pos="-426"/>
                <w:tab w:val="right" w:pos="9072"/>
              </w:tabs>
              <w:ind w:firstLine="284"/>
              <w:jc w:val="both"/>
              <w:rPr>
                <w:rFonts w:ascii="Arial Narrow" w:hAnsi="Arial Narrow"/>
                <w:sz w:val="24"/>
                <w:szCs w:val="24"/>
              </w:rPr>
            </w:pPr>
            <w:r w:rsidRPr="00EF5432">
              <w:rPr>
                <w:rFonts w:ascii="Arial Narrow" w:hAnsi="Arial Narrow"/>
                <w:b/>
                <w:sz w:val="24"/>
                <w:szCs w:val="24"/>
              </w:rPr>
              <w:lastRenderedPageBreak/>
              <w:t xml:space="preserve">Artículo sexto. </w:t>
            </w:r>
            <w:r w:rsidR="00DD6DA2" w:rsidRPr="00EF5432">
              <w:rPr>
                <w:rFonts w:ascii="Arial Narrow" w:hAnsi="Arial Narrow"/>
                <w:sz w:val="24"/>
                <w:szCs w:val="24"/>
              </w:rPr>
              <w:t>Ambas u</w:t>
            </w:r>
            <w:r w:rsidRPr="00EF5432">
              <w:rPr>
                <w:rFonts w:ascii="Arial Narrow" w:hAnsi="Arial Narrow"/>
                <w:sz w:val="24"/>
                <w:szCs w:val="24"/>
              </w:rPr>
              <w:t>niversidades procurarán conseguir la financiación necesaria para el desarrollo de los intercambios mencionados con cargo a programas desarrollados por instituciones u organismos locales, regionales, nacionales e internacionales.</w:t>
            </w:r>
          </w:p>
          <w:p w14:paraId="5774E3BF" w14:textId="77777777" w:rsidR="003942E7" w:rsidRPr="00EF5432" w:rsidRDefault="003942E7" w:rsidP="00A7515C">
            <w:pPr>
              <w:tabs>
                <w:tab w:val="left" w:pos="-426"/>
                <w:tab w:val="right" w:pos="9072"/>
              </w:tabs>
              <w:ind w:firstLine="284"/>
              <w:jc w:val="both"/>
              <w:rPr>
                <w:rFonts w:ascii="Arial Narrow" w:hAnsi="Arial Narrow"/>
                <w:sz w:val="24"/>
                <w:szCs w:val="24"/>
              </w:rPr>
            </w:pPr>
          </w:p>
          <w:p w14:paraId="3A51E7FC" w14:textId="77777777" w:rsidR="003942E7" w:rsidRPr="00EF5432" w:rsidRDefault="003942E7" w:rsidP="00A7515C">
            <w:pPr>
              <w:tabs>
                <w:tab w:val="left" w:pos="580"/>
                <w:tab w:val="right" w:pos="9072"/>
              </w:tabs>
              <w:ind w:firstLine="284"/>
              <w:jc w:val="both"/>
              <w:rPr>
                <w:rFonts w:ascii="Arial Narrow" w:hAnsi="Arial Narrow"/>
                <w:sz w:val="24"/>
                <w:szCs w:val="24"/>
              </w:rPr>
            </w:pPr>
            <w:r w:rsidRPr="00EF5432">
              <w:rPr>
                <w:rFonts w:ascii="Arial Narrow" w:hAnsi="Arial Narrow"/>
                <w:b/>
                <w:sz w:val="24"/>
                <w:szCs w:val="24"/>
              </w:rPr>
              <w:t xml:space="preserve">Artículo séptimo. </w:t>
            </w:r>
            <w:r w:rsidRPr="00EF5432">
              <w:rPr>
                <w:rFonts w:ascii="Arial Narrow" w:hAnsi="Arial Narrow"/>
                <w:sz w:val="24"/>
                <w:szCs w:val="24"/>
              </w:rPr>
              <w:t>E</w:t>
            </w:r>
            <w:r w:rsidR="00DD6DA2" w:rsidRPr="00EF5432">
              <w:rPr>
                <w:rFonts w:ascii="Arial Narrow" w:hAnsi="Arial Narrow"/>
                <w:sz w:val="24"/>
                <w:szCs w:val="24"/>
              </w:rPr>
              <w:t>l</w:t>
            </w:r>
            <w:r w:rsidRPr="00EF5432">
              <w:rPr>
                <w:rFonts w:ascii="Arial Narrow" w:hAnsi="Arial Narrow"/>
                <w:sz w:val="24"/>
                <w:szCs w:val="24"/>
              </w:rPr>
              <w:t xml:space="preserve"> presente convenio entra </w:t>
            </w:r>
            <w:r w:rsidR="00941DA9" w:rsidRPr="00EF5432">
              <w:rPr>
                <w:rFonts w:ascii="Arial Narrow" w:hAnsi="Arial Narrow"/>
                <w:sz w:val="24"/>
                <w:szCs w:val="24"/>
              </w:rPr>
              <w:t>en vigor a partir del momento de la firma por ambas instituciones</w:t>
            </w:r>
          </w:p>
          <w:p w14:paraId="733D80F7" w14:textId="77777777" w:rsidR="003942E7" w:rsidRPr="00EF5432" w:rsidRDefault="003942E7" w:rsidP="00A7515C">
            <w:pPr>
              <w:tabs>
                <w:tab w:val="left" w:pos="580"/>
                <w:tab w:val="right" w:pos="9072"/>
              </w:tabs>
              <w:ind w:firstLine="284"/>
              <w:jc w:val="both"/>
              <w:rPr>
                <w:rFonts w:ascii="Arial Narrow" w:hAnsi="Arial Narrow"/>
                <w:b/>
                <w:sz w:val="24"/>
                <w:szCs w:val="24"/>
              </w:rPr>
            </w:pPr>
          </w:p>
          <w:p w14:paraId="19897C71" w14:textId="77777777" w:rsidR="003942E7" w:rsidRPr="00EF5432" w:rsidRDefault="003942E7" w:rsidP="00A7515C">
            <w:pPr>
              <w:tabs>
                <w:tab w:val="left" w:pos="580"/>
                <w:tab w:val="right" w:pos="9072"/>
              </w:tabs>
              <w:ind w:firstLine="284"/>
              <w:jc w:val="both"/>
              <w:rPr>
                <w:rFonts w:ascii="Arial Narrow" w:hAnsi="Arial Narrow"/>
                <w:sz w:val="24"/>
                <w:szCs w:val="24"/>
              </w:rPr>
            </w:pPr>
            <w:r w:rsidRPr="00EF5432">
              <w:rPr>
                <w:rFonts w:ascii="Arial Narrow" w:hAnsi="Arial Narrow"/>
                <w:b/>
                <w:sz w:val="24"/>
                <w:szCs w:val="24"/>
              </w:rPr>
              <w:t xml:space="preserve">Artículo octavo. </w:t>
            </w:r>
            <w:r w:rsidRPr="00EF5432">
              <w:rPr>
                <w:rFonts w:ascii="Arial Narrow" w:hAnsi="Arial Narrow"/>
                <w:sz w:val="24"/>
                <w:szCs w:val="24"/>
              </w:rPr>
              <w:t>Este convenio tendrá una duración de cuatro años, pudiendo prorrogarse</w:t>
            </w:r>
            <w:r w:rsidR="00E12BEC" w:rsidRPr="00EF5432">
              <w:rPr>
                <w:rFonts w:ascii="Arial Narrow" w:hAnsi="Arial Narrow"/>
                <w:sz w:val="24"/>
                <w:szCs w:val="24"/>
              </w:rPr>
              <w:t>, hasta el máximo legal,</w:t>
            </w:r>
            <w:r w:rsidRPr="00EF5432">
              <w:rPr>
                <w:rFonts w:ascii="Arial Narrow" w:hAnsi="Arial Narrow"/>
                <w:sz w:val="24"/>
                <w:szCs w:val="24"/>
              </w:rPr>
              <w:t xml:space="preserve"> por tácita reconducción.</w:t>
            </w:r>
          </w:p>
          <w:p w14:paraId="4A77C681" w14:textId="77777777" w:rsidR="003942E7" w:rsidRPr="00EF5432" w:rsidRDefault="003942E7" w:rsidP="00A7515C">
            <w:pPr>
              <w:tabs>
                <w:tab w:val="left" w:pos="580"/>
                <w:tab w:val="right" w:pos="9072"/>
              </w:tabs>
              <w:ind w:firstLine="284"/>
              <w:jc w:val="both"/>
              <w:rPr>
                <w:rFonts w:ascii="Arial Narrow" w:hAnsi="Arial Narrow"/>
                <w:sz w:val="24"/>
                <w:szCs w:val="24"/>
              </w:rPr>
            </w:pPr>
          </w:p>
          <w:p w14:paraId="70071954" w14:textId="77777777" w:rsidR="003942E7" w:rsidRPr="00EF5432" w:rsidRDefault="003942E7" w:rsidP="00A7515C">
            <w:pPr>
              <w:tabs>
                <w:tab w:val="left" w:pos="580"/>
                <w:tab w:val="right" w:pos="9072"/>
              </w:tabs>
              <w:ind w:firstLine="284"/>
              <w:jc w:val="both"/>
              <w:rPr>
                <w:rFonts w:ascii="Arial Narrow" w:hAnsi="Arial Narrow"/>
                <w:sz w:val="24"/>
                <w:szCs w:val="24"/>
              </w:rPr>
            </w:pPr>
            <w:r w:rsidRPr="00EF5432">
              <w:rPr>
                <w:rFonts w:ascii="Arial Narrow" w:hAnsi="Arial Narrow"/>
                <w:b/>
                <w:sz w:val="24"/>
                <w:szCs w:val="24"/>
              </w:rPr>
              <w:t>Artículo noveno.</w:t>
            </w:r>
            <w:r w:rsidR="007D51ED" w:rsidRPr="00EF5432">
              <w:rPr>
                <w:rFonts w:ascii="Arial Narrow" w:hAnsi="Arial Narrow"/>
                <w:b/>
                <w:sz w:val="24"/>
                <w:szCs w:val="24"/>
              </w:rPr>
              <w:t xml:space="preserve"> </w:t>
            </w:r>
            <w:r w:rsidRPr="00EF5432">
              <w:rPr>
                <w:rFonts w:ascii="Arial Narrow" w:hAnsi="Arial Narrow"/>
                <w:sz w:val="24"/>
                <w:szCs w:val="24"/>
              </w:rPr>
              <w:t>Este convenio podrá denunciarse en cualquier momento por una de las partes, con un preaviso de tres meses, lo cual no impedirá la culminación de las acciones concretas ya iniciadas.</w:t>
            </w:r>
          </w:p>
          <w:p w14:paraId="5B639CE1" w14:textId="77777777" w:rsidR="003942E7" w:rsidRPr="00EF5432" w:rsidRDefault="003942E7" w:rsidP="00A7515C">
            <w:pPr>
              <w:tabs>
                <w:tab w:val="left" w:pos="580"/>
                <w:tab w:val="right" w:pos="9072"/>
              </w:tabs>
              <w:ind w:firstLine="284"/>
              <w:jc w:val="both"/>
              <w:rPr>
                <w:rFonts w:ascii="Arial Narrow" w:hAnsi="Arial Narrow"/>
                <w:sz w:val="24"/>
                <w:szCs w:val="24"/>
              </w:rPr>
            </w:pPr>
          </w:p>
          <w:p w14:paraId="17865D33" w14:textId="77777777" w:rsidR="003942E7" w:rsidRPr="00EF5432" w:rsidRDefault="003942E7" w:rsidP="00A7515C">
            <w:pPr>
              <w:tabs>
                <w:tab w:val="left" w:pos="580"/>
                <w:tab w:val="right" w:pos="9072"/>
              </w:tabs>
              <w:ind w:firstLine="284"/>
              <w:jc w:val="both"/>
              <w:rPr>
                <w:rFonts w:ascii="Arial Narrow" w:hAnsi="Arial Narrow"/>
                <w:sz w:val="24"/>
                <w:szCs w:val="24"/>
              </w:rPr>
            </w:pPr>
            <w:r w:rsidRPr="00EF5432">
              <w:rPr>
                <w:rFonts w:ascii="Arial Narrow" w:hAnsi="Arial Narrow"/>
                <w:b/>
                <w:bCs/>
                <w:sz w:val="24"/>
                <w:szCs w:val="24"/>
              </w:rPr>
              <w:t>Artículo décimo.</w:t>
            </w:r>
            <w:r w:rsidRPr="00EF5432">
              <w:rPr>
                <w:rFonts w:ascii="Arial Narrow" w:hAnsi="Arial Narrow"/>
                <w:sz w:val="24"/>
                <w:szCs w:val="24"/>
              </w:rPr>
              <w:t xml:space="preserve"> </w:t>
            </w:r>
            <w:r w:rsidR="001334FF" w:rsidRPr="00EF5432">
              <w:rPr>
                <w:rFonts w:ascii="Arial Narrow" w:hAnsi="Arial Narrow"/>
                <w:sz w:val="24"/>
                <w:szCs w:val="24"/>
              </w:rPr>
              <w:t>El presente convenio podrá ser modificado por común acuerdo entre las partes.</w:t>
            </w:r>
          </w:p>
          <w:p w14:paraId="18B231DD" w14:textId="77777777" w:rsidR="003942E7" w:rsidRPr="00EF5432" w:rsidRDefault="003942E7" w:rsidP="00A7515C">
            <w:pPr>
              <w:tabs>
                <w:tab w:val="left" w:pos="580"/>
                <w:tab w:val="right" w:pos="9072"/>
              </w:tabs>
              <w:ind w:firstLine="284"/>
              <w:jc w:val="both"/>
              <w:rPr>
                <w:rFonts w:ascii="Arial Narrow" w:hAnsi="Arial Narrow"/>
                <w:sz w:val="24"/>
                <w:szCs w:val="24"/>
              </w:rPr>
            </w:pPr>
          </w:p>
          <w:p w14:paraId="072FB7F1" w14:textId="77777777" w:rsidR="003942E7" w:rsidRPr="00EF5432" w:rsidRDefault="003942E7" w:rsidP="00A7515C">
            <w:pPr>
              <w:tabs>
                <w:tab w:val="left" w:pos="580"/>
                <w:tab w:val="right" w:pos="9072"/>
              </w:tabs>
              <w:ind w:firstLine="284"/>
              <w:jc w:val="both"/>
              <w:rPr>
                <w:rFonts w:ascii="Arial Narrow" w:hAnsi="Arial Narrow"/>
                <w:sz w:val="24"/>
                <w:szCs w:val="24"/>
              </w:rPr>
            </w:pPr>
            <w:r w:rsidRPr="00EF5432">
              <w:rPr>
                <w:rFonts w:ascii="Arial Narrow" w:hAnsi="Arial Narrow"/>
                <w:b/>
                <w:sz w:val="24"/>
                <w:szCs w:val="24"/>
              </w:rPr>
              <w:t xml:space="preserve">Artículo undécimo. </w:t>
            </w:r>
            <w:r w:rsidR="00DD6DA2" w:rsidRPr="00EF5432">
              <w:rPr>
                <w:rFonts w:ascii="Arial Narrow" w:hAnsi="Arial Narrow"/>
                <w:sz w:val="24"/>
                <w:szCs w:val="24"/>
              </w:rPr>
              <w:t>Los d</w:t>
            </w:r>
            <w:r w:rsidRPr="00EF5432">
              <w:rPr>
                <w:rFonts w:ascii="Arial Narrow" w:hAnsi="Arial Narrow"/>
                <w:sz w:val="24"/>
                <w:szCs w:val="24"/>
              </w:rPr>
              <w:t>irectores de las unidades</w:t>
            </w:r>
            <w:r w:rsidR="00DD6DA2" w:rsidRPr="00EF5432">
              <w:rPr>
                <w:rFonts w:ascii="Arial Narrow" w:hAnsi="Arial Narrow"/>
                <w:sz w:val="24"/>
                <w:szCs w:val="24"/>
              </w:rPr>
              <w:t xml:space="preserve"> de formación e investigación, facultades, e</w:t>
            </w:r>
            <w:r w:rsidRPr="00EF5432">
              <w:rPr>
                <w:rFonts w:ascii="Arial Narrow" w:hAnsi="Arial Narrow"/>
                <w:sz w:val="24"/>
                <w:szCs w:val="24"/>
              </w:rPr>
              <w:t>scuel</w:t>
            </w:r>
            <w:r w:rsidR="00DD6DA2" w:rsidRPr="00EF5432">
              <w:rPr>
                <w:rFonts w:ascii="Arial Narrow" w:hAnsi="Arial Narrow"/>
                <w:sz w:val="24"/>
                <w:szCs w:val="24"/>
              </w:rPr>
              <w:t>as, departamentos, institutos, centros, laboratorios y s</w:t>
            </w:r>
            <w:r w:rsidRPr="00EF5432">
              <w:rPr>
                <w:rFonts w:ascii="Arial Narrow" w:hAnsi="Arial Narrow"/>
                <w:sz w:val="24"/>
                <w:szCs w:val="24"/>
              </w:rPr>
              <w:t>ervicios a los que conciernen quedan encargados, cada uno en lo que le atañe, de la puesta en funcionamiento del presente convenio.</w:t>
            </w:r>
          </w:p>
          <w:p w14:paraId="4CB0450F" w14:textId="77777777" w:rsidR="007B512E" w:rsidRPr="00EF5432" w:rsidRDefault="007B512E" w:rsidP="00A7515C">
            <w:pPr>
              <w:tabs>
                <w:tab w:val="left" w:pos="580"/>
                <w:tab w:val="right" w:pos="9072"/>
              </w:tabs>
              <w:ind w:firstLine="284"/>
              <w:jc w:val="both"/>
              <w:rPr>
                <w:rFonts w:ascii="Arial Narrow" w:hAnsi="Arial Narrow"/>
                <w:b/>
                <w:sz w:val="24"/>
                <w:szCs w:val="24"/>
              </w:rPr>
            </w:pPr>
          </w:p>
          <w:p w14:paraId="2156263F" w14:textId="77777777" w:rsidR="003942E7" w:rsidRPr="00EF5432" w:rsidRDefault="003942E7" w:rsidP="00A7515C">
            <w:pPr>
              <w:tabs>
                <w:tab w:val="left" w:pos="580"/>
                <w:tab w:val="right" w:pos="9072"/>
              </w:tabs>
              <w:ind w:firstLine="284"/>
              <w:jc w:val="both"/>
              <w:rPr>
                <w:rFonts w:ascii="Arial Narrow" w:hAnsi="Arial Narrow"/>
                <w:sz w:val="24"/>
                <w:szCs w:val="24"/>
              </w:rPr>
            </w:pPr>
            <w:r w:rsidRPr="00EF5432">
              <w:rPr>
                <w:rFonts w:ascii="Arial Narrow" w:hAnsi="Arial Narrow"/>
                <w:b/>
                <w:sz w:val="24"/>
                <w:szCs w:val="24"/>
              </w:rPr>
              <w:t xml:space="preserve">Artículo duodécimo. </w:t>
            </w:r>
            <w:r w:rsidRPr="00EF5432">
              <w:rPr>
                <w:rFonts w:ascii="Arial Narrow" w:hAnsi="Arial Narrow"/>
                <w:sz w:val="24"/>
                <w:szCs w:val="24"/>
              </w:rPr>
              <w:t>Queda excluido cualquier proceso de reclamación judicial.</w:t>
            </w:r>
          </w:p>
          <w:p w14:paraId="0105F18B" w14:textId="77777777" w:rsidR="003942E7" w:rsidRPr="00EF5432" w:rsidRDefault="003942E7" w:rsidP="00A7515C">
            <w:pPr>
              <w:tabs>
                <w:tab w:val="left" w:pos="580"/>
                <w:tab w:val="right" w:pos="9072"/>
              </w:tabs>
              <w:ind w:firstLine="284"/>
              <w:jc w:val="both"/>
              <w:rPr>
                <w:rFonts w:ascii="Arial Narrow" w:hAnsi="Arial Narrow"/>
                <w:sz w:val="24"/>
                <w:szCs w:val="24"/>
              </w:rPr>
            </w:pPr>
          </w:p>
          <w:p w14:paraId="5C100CE1" w14:textId="77777777" w:rsidR="003942E7" w:rsidRPr="00EF5432" w:rsidRDefault="003942E7" w:rsidP="00A7515C">
            <w:pPr>
              <w:pStyle w:val="Textodebloque"/>
              <w:tabs>
                <w:tab w:val="clear" w:pos="-354"/>
                <w:tab w:val="left" w:pos="213"/>
              </w:tabs>
              <w:spacing w:before="0"/>
              <w:ind w:left="0" w:right="0" w:firstLine="284"/>
              <w:rPr>
                <w:rFonts w:ascii="Arial Narrow" w:hAnsi="Arial Narrow"/>
                <w:szCs w:val="24"/>
              </w:rPr>
            </w:pPr>
            <w:r w:rsidRPr="00EF5432">
              <w:rPr>
                <w:rFonts w:ascii="Arial Narrow" w:hAnsi="Arial Narrow"/>
                <w:szCs w:val="24"/>
              </w:rPr>
              <w:t>Y, en prueba de conformidad con lo estipulado, se suscribe el presente acuerdo de cooperación en el lugar y fecha indicados.</w:t>
            </w:r>
          </w:p>
          <w:p w14:paraId="6ECAF418" w14:textId="77777777" w:rsidR="004D3D76" w:rsidRPr="00EF5432" w:rsidRDefault="004D3D76" w:rsidP="00A7515C">
            <w:pPr>
              <w:pStyle w:val="Encabezado"/>
              <w:ind w:firstLine="284"/>
              <w:jc w:val="center"/>
              <w:rPr>
                <w:rFonts w:ascii="Arial Narrow" w:hAnsi="Arial Narrow"/>
                <w:sz w:val="24"/>
                <w:szCs w:val="24"/>
              </w:rPr>
            </w:pPr>
          </w:p>
        </w:tc>
        <w:tc>
          <w:tcPr>
            <w:tcW w:w="436" w:type="dxa"/>
          </w:tcPr>
          <w:p w14:paraId="7B0338A6" w14:textId="77777777" w:rsidR="003942E7" w:rsidRPr="006B7096" w:rsidRDefault="003942E7" w:rsidP="00A7515C">
            <w:pPr>
              <w:pStyle w:val="tituloconvenio"/>
              <w:tabs>
                <w:tab w:val="clear" w:pos="20"/>
                <w:tab w:val="left" w:pos="71"/>
              </w:tabs>
              <w:spacing w:before="0"/>
              <w:ind w:firstLine="284"/>
              <w:rPr>
                <w:rFonts w:ascii="Arial Narrow" w:hAnsi="Arial Narrow"/>
                <w:b/>
                <w:bCs/>
                <w:sz w:val="24"/>
                <w:szCs w:val="24"/>
              </w:rPr>
            </w:pPr>
          </w:p>
        </w:tc>
        <w:tc>
          <w:tcPr>
            <w:tcW w:w="4862" w:type="dxa"/>
          </w:tcPr>
          <w:p w14:paraId="45A122ED" w14:textId="77777777" w:rsidR="003942E7" w:rsidRPr="00C31A67" w:rsidRDefault="003942E7" w:rsidP="00A7515C">
            <w:pPr>
              <w:pStyle w:val="tituloconvenio"/>
              <w:tabs>
                <w:tab w:val="clear" w:pos="20"/>
                <w:tab w:val="left" w:pos="71"/>
              </w:tabs>
              <w:spacing w:before="0" w:after="120"/>
              <w:ind w:left="0" w:firstLine="284"/>
              <w:rPr>
                <w:rFonts w:ascii="Arial Narrow" w:hAnsi="Arial Narrow" w:cs="Arial"/>
                <w:b/>
                <w:bCs/>
                <w:noProof w:val="0"/>
                <w:color w:val="000000"/>
                <w:spacing w:val="0"/>
                <w:sz w:val="24"/>
                <w:szCs w:val="24"/>
                <w:lang w:val="pt-BR"/>
              </w:rPr>
            </w:pPr>
            <w:r w:rsidRPr="00C31A67">
              <w:rPr>
                <w:rFonts w:ascii="Arial Narrow" w:hAnsi="Arial Narrow" w:cs="Arial"/>
                <w:b/>
                <w:bCs/>
                <w:noProof w:val="0"/>
                <w:color w:val="000000"/>
                <w:spacing w:val="0"/>
                <w:sz w:val="24"/>
                <w:szCs w:val="24"/>
                <w:lang w:val="pt-BR"/>
              </w:rPr>
              <w:t xml:space="preserve">CONVÊNIO DE COOPERAÇÃO ENTRE </w:t>
            </w:r>
          </w:p>
          <w:p w14:paraId="51C5CA38" w14:textId="77777777" w:rsidR="003942E7" w:rsidRPr="00C31A67" w:rsidRDefault="003942E7" w:rsidP="00A7515C">
            <w:pPr>
              <w:pStyle w:val="tituloconvenio"/>
              <w:tabs>
                <w:tab w:val="clear" w:pos="20"/>
                <w:tab w:val="left" w:pos="71"/>
              </w:tabs>
              <w:spacing w:before="0" w:after="120"/>
              <w:ind w:left="0" w:firstLine="284"/>
              <w:rPr>
                <w:rFonts w:ascii="Arial Narrow" w:hAnsi="Arial Narrow" w:cs="Arial"/>
                <w:b/>
                <w:bCs/>
                <w:noProof w:val="0"/>
                <w:color w:val="000000"/>
                <w:spacing w:val="0"/>
                <w:sz w:val="24"/>
                <w:szCs w:val="24"/>
                <w:lang w:val="pt-BR"/>
              </w:rPr>
            </w:pPr>
            <w:r w:rsidRPr="00C31A67">
              <w:rPr>
                <w:rFonts w:ascii="Arial Narrow" w:hAnsi="Arial Narrow" w:cs="Arial"/>
                <w:b/>
                <w:bCs/>
                <w:noProof w:val="0"/>
                <w:color w:val="000000"/>
                <w:spacing w:val="0"/>
                <w:sz w:val="24"/>
                <w:szCs w:val="24"/>
                <w:lang w:val="pt-BR"/>
              </w:rPr>
              <w:t>A UNIVERSIDADE DE</w:t>
            </w:r>
          </w:p>
          <w:p w14:paraId="2BEBA44E" w14:textId="77777777" w:rsidR="003942E7" w:rsidRPr="00C31A67" w:rsidRDefault="003942E7" w:rsidP="00A7515C">
            <w:pPr>
              <w:pStyle w:val="tituloconvenio"/>
              <w:tabs>
                <w:tab w:val="clear" w:pos="20"/>
                <w:tab w:val="left" w:pos="71"/>
              </w:tabs>
              <w:spacing w:before="0" w:after="120"/>
              <w:ind w:firstLine="284"/>
              <w:rPr>
                <w:rFonts w:ascii="Arial Narrow" w:hAnsi="Arial Narrow" w:cs="Arial"/>
                <w:b/>
                <w:bCs/>
                <w:noProof w:val="0"/>
                <w:color w:val="000000"/>
                <w:spacing w:val="0"/>
                <w:sz w:val="24"/>
                <w:szCs w:val="24"/>
                <w:lang w:val="pt-BR"/>
              </w:rPr>
            </w:pPr>
            <w:r w:rsidRPr="00C31A67">
              <w:rPr>
                <w:rFonts w:ascii="Arial Narrow" w:hAnsi="Arial Narrow" w:cs="Arial"/>
                <w:b/>
                <w:bCs/>
                <w:noProof w:val="0"/>
                <w:color w:val="000000"/>
                <w:spacing w:val="0"/>
                <w:sz w:val="24"/>
                <w:szCs w:val="24"/>
                <w:lang w:val="pt-BR"/>
              </w:rPr>
              <w:t>ZARAGOZA</w:t>
            </w:r>
          </w:p>
          <w:p w14:paraId="0A0B15A3" w14:textId="77777777" w:rsidR="003942E7" w:rsidRPr="00C31A67" w:rsidRDefault="003942E7" w:rsidP="00A7515C">
            <w:pPr>
              <w:pStyle w:val="tituloconvenio"/>
              <w:tabs>
                <w:tab w:val="clear" w:pos="20"/>
                <w:tab w:val="left" w:pos="71"/>
              </w:tabs>
              <w:spacing w:before="0" w:after="120"/>
              <w:ind w:firstLine="284"/>
              <w:rPr>
                <w:rFonts w:ascii="Arial Narrow" w:hAnsi="Arial Narrow" w:cs="Arial"/>
                <w:b/>
                <w:bCs/>
                <w:noProof w:val="0"/>
                <w:color w:val="000000"/>
                <w:spacing w:val="0"/>
                <w:sz w:val="24"/>
                <w:szCs w:val="24"/>
                <w:lang w:val="pt-BR"/>
              </w:rPr>
            </w:pPr>
            <w:r w:rsidRPr="00C31A67">
              <w:rPr>
                <w:rFonts w:ascii="Arial Narrow" w:hAnsi="Arial Narrow" w:cs="Arial"/>
                <w:b/>
                <w:bCs/>
                <w:noProof w:val="0"/>
                <w:color w:val="000000"/>
                <w:spacing w:val="0"/>
                <w:sz w:val="24"/>
                <w:szCs w:val="24"/>
                <w:lang w:val="pt-BR"/>
              </w:rPr>
              <w:t>(ESPANHA)</w:t>
            </w:r>
          </w:p>
          <w:p w14:paraId="6649C4C3" w14:textId="77777777" w:rsidR="003942E7" w:rsidRPr="00C31A67" w:rsidRDefault="003942E7" w:rsidP="00A7515C">
            <w:pPr>
              <w:pStyle w:val="tituloconvenio"/>
              <w:tabs>
                <w:tab w:val="clear" w:pos="20"/>
                <w:tab w:val="left" w:pos="71"/>
              </w:tabs>
              <w:spacing w:before="0" w:after="120"/>
              <w:ind w:firstLine="284"/>
              <w:rPr>
                <w:rFonts w:ascii="Arial Narrow" w:hAnsi="Arial Narrow" w:cs="Arial"/>
                <w:b/>
                <w:bCs/>
                <w:noProof w:val="0"/>
                <w:color w:val="000000"/>
                <w:spacing w:val="0"/>
                <w:sz w:val="24"/>
                <w:szCs w:val="24"/>
                <w:lang w:val="pt-BR"/>
              </w:rPr>
            </w:pPr>
            <w:r w:rsidRPr="00C31A67">
              <w:rPr>
                <w:rFonts w:ascii="Arial Narrow" w:hAnsi="Arial Narrow" w:cs="Arial"/>
                <w:b/>
                <w:bCs/>
                <w:noProof w:val="0"/>
                <w:color w:val="000000"/>
                <w:spacing w:val="0"/>
                <w:sz w:val="24"/>
                <w:szCs w:val="24"/>
                <w:lang w:val="pt-BR"/>
              </w:rPr>
              <w:t>E</w:t>
            </w:r>
          </w:p>
          <w:p w14:paraId="370E4FAC" w14:textId="77777777" w:rsidR="003942E7" w:rsidRPr="00C31A67" w:rsidRDefault="003942E7" w:rsidP="00A7515C">
            <w:pPr>
              <w:pStyle w:val="tituloconvenio"/>
              <w:tabs>
                <w:tab w:val="clear" w:pos="20"/>
                <w:tab w:val="left" w:pos="71"/>
              </w:tabs>
              <w:spacing w:before="0" w:after="120"/>
              <w:ind w:firstLine="284"/>
              <w:rPr>
                <w:rFonts w:ascii="Arial Narrow" w:hAnsi="Arial Narrow" w:cs="Arial"/>
                <w:b/>
                <w:bCs/>
                <w:noProof w:val="0"/>
                <w:color w:val="000000"/>
                <w:spacing w:val="0"/>
                <w:sz w:val="24"/>
                <w:szCs w:val="24"/>
                <w:lang w:val="pt-BR"/>
              </w:rPr>
            </w:pPr>
            <w:r w:rsidRPr="00C31A67">
              <w:rPr>
                <w:rFonts w:ascii="Arial Narrow" w:hAnsi="Arial Narrow" w:cs="Arial"/>
                <w:b/>
                <w:bCs/>
                <w:noProof w:val="0"/>
                <w:color w:val="000000"/>
                <w:spacing w:val="0"/>
                <w:sz w:val="24"/>
                <w:szCs w:val="24"/>
                <w:lang w:val="pt-BR"/>
              </w:rPr>
              <w:t>A UNIVERSIDADE ................</w:t>
            </w:r>
          </w:p>
          <w:p w14:paraId="3B13435D" w14:textId="77777777" w:rsidR="003942E7" w:rsidRPr="00C31A67" w:rsidRDefault="003942E7" w:rsidP="00A7515C">
            <w:pPr>
              <w:pStyle w:val="tituloconvenio"/>
              <w:tabs>
                <w:tab w:val="clear" w:pos="20"/>
                <w:tab w:val="left" w:pos="71"/>
              </w:tabs>
              <w:spacing w:before="0" w:after="120"/>
              <w:ind w:firstLine="284"/>
              <w:rPr>
                <w:rFonts w:ascii="Arial Narrow" w:hAnsi="Arial Narrow" w:cs="Arial"/>
                <w:noProof w:val="0"/>
                <w:color w:val="000000"/>
                <w:spacing w:val="0"/>
                <w:sz w:val="24"/>
                <w:szCs w:val="24"/>
                <w:lang w:val="pt-BR"/>
              </w:rPr>
            </w:pPr>
            <w:r w:rsidRPr="00C31A67">
              <w:rPr>
                <w:rFonts w:ascii="Arial Narrow" w:hAnsi="Arial Narrow" w:cs="Arial"/>
                <w:noProof w:val="0"/>
                <w:color w:val="000000"/>
                <w:spacing w:val="0"/>
                <w:sz w:val="24"/>
                <w:szCs w:val="24"/>
                <w:lang w:val="pt-BR"/>
              </w:rPr>
              <w:t>(...................)</w:t>
            </w:r>
          </w:p>
          <w:p w14:paraId="6D0C245E" w14:textId="77777777" w:rsidR="003942E7" w:rsidRPr="00C31A67" w:rsidRDefault="003942E7" w:rsidP="00A7515C">
            <w:pPr>
              <w:tabs>
                <w:tab w:val="left" w:pos="71"/>
                <w:tab w:val="right" w:pos="9072"/>
              </w:tabs>
              <w:ind w:firstLine="284"/>
              <w:rPr>
                <w:rFonts w:ascii="Arial Narrow" w:hAnsi="Arial Narrow" w:cs="Arial"/>
                <w:noProof w:val="0"/>
                <w:color w:val="000000"/>
                <w:sz w:val="24"/>
                <w:szCs w:val="24"/>
                <w:lang w:val="pt-BR"/>
              </w:rPr>
            </w:pPr>
          </w:p>
          <w:p w14:paraId="05DC2556" w14:textId="77777777" w:rsidR="00A7515C" w:rsidRPr="00C31A67" w:rsidRDefault="00A7515C" w:rsidP="00A7515C">
            <w:pPr>
              <w:pStyle w:val="parrrafoconvenio"/>
              <w:spacing w:before="0"/>
              <w:ind w:firstLine="284"/>
              <w:rPr>
                <w:rFonts w:ascii="Arial Narrow" w:hAnsi="Arial Narrow" w:cs="Arial"/>
                <w:noProof w:val="0"/>
                <w:color w:val="000000"/>
                <w:szCs w:val="24"/>
                <w:lang w:val="pt-BR"/>
              </w:rPr>
            </w:pPr>
          </w:p>
          <w:p w14:paraId="6990F908" w14:textId="77777777" w:rsidR="00A7515C" w:rsidRPr="00C31A67" w:rsidRDefault="00A7515C" w:rsidP="00A7515C">
            <w:pPr>
              <w:pStyle w:val="parrrafoconvenio"/>
              <w:spacing w:before="0"/>
              <w:ind w:firstLine="284"/>
              <w:rPr>
                <w:rFonts w:ascii="Arial Narrow" w:hAnsi="Arial Narrow" w:cs="Arial"/>
                <w:noProof w:val="0"/>
                <w:color w:val="000000"/>
                <w:szCs w:val="24"/>
                <w:lang w:val="pt-BR"/>
              </w:rPr>
            </w:pPr>
          </w:p>
          <w:p w14:paraId="33F3838E" w14:textId="77777777" w:rsidR="00C31A67" w:rsidRPr="00C31A67" w:rsidRDefault="00C31A67" w:rsidP="00C31A67">
            <w:pPr>
              <w:jc w:val="both"/>
              <w:rPr>
                <w:rFonts w:ascii="Arial Narrow" w:hAnsi="Arial Narrow"/>
                <w:sz w:val="24"/>
                <w:szCs w:val="24"/>
                <w:lang w:val="pt-BR"/>
              </w:rPr>
            </w:pPr>
            <w:r w:rsidRPr="00C31A67">
              <w:rPr>
                <w:rFonts w:ascii="Arial Narrow" w:hAnsi="Arial Narrow" w:cs="Arial"/>
                <w:color w:val="1F1F1F"/>
                <w:sz w:val="24"/>
                <w:szCs w:val="24"/>
                <w:shd w:val="clear" w:color="auto" w:fill="F8F9FA"/>
                <w:lang w:val="pt-BR"/>
              </w:rPr>
              <w:t>Por um lado, a Sra. Rosa María Bolea Bailo, em nome e representação da Universidade de Zaragoza, no exercício do seu cargo de Reitora, para o qual foi nomeada pelo Decreto 37/2025, de 9 de abril, do Governo de Aragão (BOA n.º 70 de 10 de abril de 2025). Fica autorizada para este ato em virtude da representação legal indicada no artigo 50 da Lei Orgânica 2/2023, de 22 de março, do Sistema Universitário, e no artigo 83.3.i) do Decreto 23/2025, de 28 de fevereiro, do Governo de Aragão (BOA nº 42 de 3 de março de 2025) pelo qual se aprovam os Estatutos da Universidade de Zaragoza, com sede social em c/ Pedro Cerbuna, 12 - 50009</w:t>
            </w:r>
          </w:p>
          <w:p w14:paraId="37C561C6" w14:textId="77777777" w:rsidR="004D3D76" w:rsidRPr="00C31A67" w:rsidRDefault="004D3D76" w:rsidP="004D3D76">
            <w:pPr>
              <w:pStyle w:val="parrrafoconvenio"/>
              <w:tabs>
                <w:tab w:val="clear" w:pos="20"/>
                <w:tab w:val="left" w:pos="213"/>
              </w:tabs>
              <w:spacing w:before="0"/>
              <w:ind w:left="0" w:right="215" w:firstLine="284"/>
              <w:rPr>
                <w:rFonts w:ascii="Arial Narrow" w:hAnsi="Arial Narrow" w:cs="Arial"/>
                <w:noProof w:val="0"/>
                <w:color w:val="000000"/>
                <w:szCs w:val="24"/>
                <w:lang w:val="pt-BR"/>
              </w:rPr>
            </w:pPr>
          </w:p>
          <w:p w14:paraId="2A44BA87" w14:textId="77777777" w:rsidR="007B512E" w:rsidRPr="00C31A67" w:rsidRDefault="007B512E" w:rsidP="004D3D76">
            <w:pPr>
              <w:pStyle w:val="parrrafoconvenio"/>
              <w:tabs>
                <w:tab w:val="clear" w:pos="20"/>
                <w:tab w:val="left" w:pos="213"/>
              </w:tabs>
              <w:spacing w:before="0"/>
              <w:ind w:left="0" w:right="215" w:firstLine="284"/>
              <w:rPr>
                <w:rFonts w:ascii="Arial Narrow" w:hAnsi="Arial Narrow" w:cs="Arial"/>
                <w:noProof w:val="0"/>
                <w:color w:val="000000"/>
                <w:szCs w:val="24"/>
                <w:lang w:val="pt-BR"/>
              </w:rPr>
            </w:pPr>
          </w:p>
          <w:p w14:paraId="29B49F77" w14:textId="77777777" w:rsidR="000A5DF0" w:rsidRPr="00C31A67" w:rsidRDefault="000A5DF0" w:rsidP="004D3D76">
            <w:pPr>
              <w:pStyle w:val="parrrafoconvenio"/>
              <w:tabs>
                <w:tab w:val="clear" w:pos="20"/>
                <w:tab w:val="left" w:pos="213"/>
              </w:tabs>
              <w:spacing w:before="0"/>
              <w:ind w:left="0" w:right="215" w:firstLine="284"/>
              <w:rPr>
                <w:rFonts w:ascii="Arial Narrow" w:hAnsi="Arial Narrow" w:cs="Arial"/>
                <w:noProof w:val="0"/>
                <w:color w:val="000000"/>
                <w:szCs w:val="24"/>
                <w:lang w:val="pt-BR"/>
              </w:rPr>
            </w:pPr>
          </w:p>
          <w:p w14:paraId="11566A94" w14:textId="77777777" w:rsidR="00C6292C" w:rsidRPr="00C31A67" w:rsidRDefault="00C6292C" w:rsidP="009E2ED1">
            <w:pPr>
              <w:tabs>
                <w:tab w:val="right" w:pos="9072"/>
              </w:tabs>
              <w:ind w:firstLine="284"/>
              <w:jc w:val="both"/>
              <w:rPr>
                <w:rFonts w:ascii="Arial Narrow" w:hAnsi="Arial Narrow" w:cs="Arial"/>
                <w:noProof w:val="0"/>
                <w:color w:val="000000"/>
                <w:sz w:val="24"/>
                <w:szCs w:val="24"/>
                <w:lang w:val="pt-BR"/>
              </w:rPr>
            </w:pPr>
            <w:r w:rsidRPr="00C31A67">
              <w:rPr>
                <w:rFonts w:ascii="Arial Narrow" w:hAnsi="Arial Narrow" w:cs="Arial"/>
                <w:noProof w:val="0"/>
                <w:color w:val="000000"/>
                <w:sz w:val="24"/>
                <w:szCs w:val="24"/>
                <w:lang w:val="pt-BR"/>
              </w:rPr>
              <w:t xml:space="preserve">E, de outro lado, o Prof. Reitor da Universidade de </w:t>
            </w:r>
          </w:p>
          <w:p w14:paraId="3B437B25" w14:textId="77777777" w:rsidR="000A5DF0" w:rsidRPr="00C31A67" w:rsidRDefault="00DD6DA2" w:rsidP="009E2ED1">
            <w:pPr>
              <w:pStyle w:val="titulo2convenio"/>
              <w:tabs>
                <w:tab w:val="left" w:pos="71"/>
              </w:tabs>
              <w:spacing w:before="0"/>
              <w:ind w:firstLine="284"/>
              <w:rPr>
                <w:rFonts w:ascii="Arial Narrow" w:hAnsi="Arial Narrow" w:cs="Arial"/>
                <w:b w:val="0"/>
                <w:noProof w:val="0"/>
                <w:color w:val="000000"/>
                <w:spacing w:val="0"/>
                <w:szCs w:val="24"/>
                <w:lang w:val="pt-BR"/>
              </w:rPr>
            </w:pPr>
            <w:r w:rsidRPr="00C31A67">
              <w:rPr>
                <w:rFonts w:ascii="Arial Narrow" w:hAnsi="Arial Narrow" w:cs="Arial"/>
                <w:b w:val="0"/>
                <w:noProof w:val="0"/>
                <w:color w:val="000000"/>
                <w:spacing w:val="0"/>
                <w:szCs w:val="24"/>
                <w:lang w:val="pt-BR"/>
              </w:rPr>
              <w:t>(p</w:t>
            </w:r>
            <w:r w:rsidR="00DD7B5F" w:rsidRPr="00C31A67">
              <w:rPr>
                <w:rFonts w:ascii="Arial Narrow" w:hAnsi="Arial Narrow" w:cs="Arial"/>
                <w:b w:val="0"/>
                <w:noProof w:val="0"/>
                <w:color w:val="000000"/>
                <w:spacing w:val="0"/>
                <w:szCs w:val="24"/>
                <w:lang w:val="pt-BR"/>
              </w:rPr>
              <w:t xml:space="preserve">or favor: </w:t>
            </w:r>
            <w:r w:rsidRPr="00C31A67">
              <w:rPr>
                <w:rFonts w:ascii="Arial Narrow" w:hAnsi="Arial Narrow" w:cs="Arial"/>
                <w:b w:val="0"/>
                <w:noProof w:val="0"/>
                <w:color w:val="000000"/>
                <w:spacing w:val="0"/>
                <w:szCs w:val="24"/>
                <w:lang w:val="pt-BR"/>
              </w:rPr>
              <w:t>adicionar capacidade assinatura)</w:t>
            </w:r>
          </w:p>
          <w:p w14:paraId="6A28F589" w14:textId="77777777" w:rsidR="00C908B6" w:rsidRPr="00C31A67" w:rsidRDefault="00C908B6" w:rsidP="00DD6DA2">
            <w:pPr>
              <w:pStyle w:val="titulo2convenio"/>
              <w:tabs>
                <w:tab w:val="left" w:pos="71"/>
              </w:tabs>
              <w:spacing w:before="0"/>
              <w:ind w:firstLine="0"/>
              <w:rPr>
                <w:rFonts w:ascii="Arial Narrow" w:hAnsi="Arial Narrow" w:cs="Arial"/>
                <w:bCs/>
                <w:noProof w:val="0"/>
                <w:color w:val="000000"/>
                <w:spacing w:val="0"/>
                <w:szCs w:val="24"/>
                <w:lang w:val="pt-BR"/>
              </w:rPr>
            </w:pPr>
          </w:p>
          <w:p w14:paraId="6D0D13D2" w14:textId="77777777" w:rsidR="00C908B6" w:rsidRPr="00C31A67" w:rsidRDefault="00C908B6" w:rsidP="00DD6DA2">
            <w:pPr>
              <w:pStyle w:val="titulo2convenio"/>
              <w:tabs>
                <w:tab w:val="left" w:pos="71"/>
              </w:tabs>
              <w:spacing w:before="0"/>
              <w:ind w:firstLine="0"/>
              <w:rPr>
                <w:rFonts w:ascii="Arial Narrow" w:hAnsi="Arial Narrow" w:cs="Arial"/>
                <w:bCs/>
                <w:noProof w:val="0"/>
                <w:color w:val="000000"/>
                <w:spacing w:val="0"/>
                <w:szCs w:val="24"/>
                <w:lang w:val="pt-BR"/>
              </w:rPr>
            </w:pPr>
          </w:p>
          <w:p w14:paraId="26D809F1" w14:textId="086D74DD" w:rsidR="003942E7" w:rsidRPr="00C31A67" w:rsidRDefault="003942E7" w:rsidP="00DD6DA2">
            <w:pPr>
              <w:pStyle w:val="titulo2convenio"/>
              <w:tabs>
                <w:tab w:val="left" w:pos="71"/>
              </w:tabs>
              <w:spacing w:before="0"/>
              <w:ind w:firstLine="0"/>
              <w:rPr>
                <w:rFonts w:ascii="Arial Narrow" w:hAnsi="Arial Narrow" w:cs="Arial"/>
                <w:bCs/>
                <w:noProof w:val="0"/>
                <w:color w:val="000000"/>
                <w:spacing w:val="0"/>
                <w:szCs w:val="24"/>
                <w:lang w:val="pt-BR"/>
              </w:rPr>
            </w:pPr>
            <w:r w:rsidRPr="00C31A67">
              <w:rPr>
                <w:rFonts w:ascii="Arial Narrow" w:hAnsi="Arial Narrow" w:cs="Arial"/>
                <w:bCs/>
                <w:noProof w:val="0"/>
                <w:color w:val="000000"/>
                <w:spacing w:val="0"/>
                <w:szCs w:val="24"/>
                <w:lang w:val="pt-BR"/>
              </w:rPr>
              <w:t>CONSIDERANDO</w:t>
            </w:r>
          </w:p>
          <w:p w14:paraId="490231AD" w14:textId="77777777" w:rsidR="00A7515C" w:rsidRPr="00C31A67" w:rsidRDefault="00A7515C" w:rsidP="00DD6DA2">
            <w:pPr>
              <w:pStyle w:val="parrrafoconvenio"/>
              <w:tabs>
                <w:tab w:val="clear" w:pos="20"/>
                <w:tab w:val="left" w:pos="71"/>
              </w:tabs>
              <w:spacing w:before="0"/>
              <w:ind w:left="0" w:firstLine="0"/>
              <w:rPr>
                <w:rFonts w:ascii="Arial Narrow" w:hAnsi="Arial Narrow" w:cs="Arial"/>
                <w:noProof w:val="0"/>
                <w:color w:val="000000"/>
                <w:szCs w:val="24"/>
                <w:lang w:val="pt-BR"/>
              </w:rPr>
            </w:pPr>
          </w:p>
          <w:p w14:paraId="74388C7E" w14:textId="77777777" w:rsidR="003942E7" w:rsidRPr="00C31A67" w:rsidRDefault="003942E7" w:rsidP="009E2ED1">
            <w:pPr>
              <w:pStyle w:val="parrrafoconvenio"/>
              <w:tabs>
                <w:tab w:val="clear" w:pos="20"/>
                <w:tab w:val="left" w:pos="71"/>
              </w:tabs>
              <w:spacing w:before="0"/>
              <w:ind w:left="0" w:firstLine="284"/>
              <w:rPr>
                <w:rFonts w:ascii="Arial Narrow" w:hAnsi="Arial Narrow" w:cs="Arial"/>
                <w:noProof w:val="0"/>
                <w:color w:val="000000"/>
                <w:szCs w:val="24"/>
                <w:lang w:val="pt-BR"/>
              </w:rPr>
            </w:pPr>
            <w:r w:rsidRPr="00C31A67">
              <w:rPr>
                <w:rFonts w:ascii="Arial Narrow" w:hAnsi="Arial Narrow" w:cs="Arial"/>
                <w:noProof w:val="0"/>
                <w:color w:val="000000"/>
                <w:szCs w:val="24"/>
                <w:lang w:val="pt-BR"/>
              </w:rPr>
              <w:t xml:space="preserve">Que ambas </w:t>
            </w:r>
            <w:r w:rsidR="00C55E4D" w:rsidRPr="00C31A67">
              <w:rPr>
                <w:rFonts w:ascii="Arial Narrow" w:hAnsi="Arial Narrow" w:cs="Arial"/>
                <w:noProof w:val="0"/>
                <w:color w:val="000000"/>
                <w:szCs w:val="24"/>
                <w:lang w:val="pt-BR"/>
              </w:rPr>
              <w:t xml:space="preserve">as </w:t>
            </w:r>
            <w:r w:rsidR="00DD6DA2" w:rsidRPr="00C31A67">
              <w:rPr>
                <w:rFonts w:ascii="Arial Narrow" w:hAnsi="Arial Narrow" w:cs="Arial"/>
                <w:noProof w:val="0"/>
                <w:color w:val="000000"/>
                <w:szCs w:val="24"/>
                <w:lang w:val="pt-BR"/>
              </w:rPr>
              <w:t>i</w:t>
            </w:r>
            <w:r w:rsidRPr="00C31A67">
              <w:rPr>
                <w:rFonts w:ascii="Arial Narrow" w:hAnsi="Arial Narrow" w:cs="Arial"/>
                <w:noProof w:val="0"/>
                <w:color w:val="000000"/>
                <w:szCs w:val="24"/>
                <w:lang w:val="pt-BR"/>
              </w:rPr>
              <w:t xml:space="preserve">nstituições </w:t>
            </w:r>
            <w:proofErr w:type="gramStart"/>
            <w:r w:rsidR="00C55E4D" w:rsidRPr="00C31A67">
              <w:rPr>
                <w:rFonts w:ascii="Arial Narrow" w:hAnsi="Arial Narrow" w:cs="Arial"/>
                <w:noProof w:val="0"/>
                <w:color w:val="000000"/>
                <w:szCs w:val="24"/>
                <w:lang w:val="pt-BR"/>
              </w:rPr>
              <w:t>encontram-se</w:t>
            </w:r>
            <w:proofErr w:type="gramEnd"/>
            <w:r w:rsidRPr="00C31A67">
              <w:rPr>
                <w:rFonts w:ascii="Arial Narrow" w:hAnsi="Arial Narrow" w:cs="Arial"/>
                <w:noProof w:val="0"/>
                <w:color w:val="000000"/>
                <w:szCs w:val="24"/>
                <w:lang w:val="pt-BR"/>
              </w:rPr>
              <w:t xml:space="preserve"> unidas por uma comunidade de interesses e objetivos no campo acadêmico e cultural, </w:t>
            </w:r>
          </w:p>
          <w:p w14:paraId="3872A507" w14:textId="77777777" w:rsidR="003942E7" w:rsidRPr="00C31A67" w:rsidRDefault="003942E7" w:rsidP="009E2ED1">
            <w:pPr>
              <w:pStyle w:val="parrrafoconvenio"/>
              <w:tabs>
                <w:tab w:val="clear" w:pos="20"/>
                <w:tab w:val="left" w:pos="71"/>
              </w:tabs>
              <w:spacing w:before="0"/>
              <w:ind w:left="0" w:firstLine="284"/>
              <w:rPr>
                <w:rFonts w:ascii="Arial Narrow" w:hAnsi="Arial Narrow" w:cs="Arial"/>
                <w:noProof w:val="0"/>
                <w:color w:val="000000"/>
                <w:szCs w:val="24"/>
                <w:lang w:val="pt-BR"/>
              </w:rPr>
            </w:pPr>
          </w:p>
          <w:p w14:paraId="2131BCB6" w14:textId="77777777" w:rsidR="003942E7" w:rsidRPr="00C31A67" w:rsidRDefault="003942E7" w:rsidP="009E2ED1">
            <w:pPr>
              <w:pStyle w:val="parrrafoconvenio"/>
              <w:tabs>
                <w:tab w:val="clear" w:pos="20"/>
                <w:tab w:val="left" w:pos="71"/>
              </w:tabs>
              <w:spacing w:before="0"/>
              <w:ind w:left="0" w:firstLine="284"/>
              <w:rPr>
                <w:rFonts w:ascii="Arial Narrow" w:hAnsi="Arial Narrow" w:cs="Arial"/>
                <w:noProof w:val="0"/>
                <w:color w:val="000000"/>
                <w:szCs w:val="24"/>
                <w:lang w:val="pt-BR"/>
              </w:rPr>
            </w:pPr>
            <w:r w:rsidRPr="00C31A67">
              <w:rPr>
                <w:rFonts w:ascii="Arial Narrow" w:hAnsi="Arial Narrow" w:cs="Arial"/>
                <w:noProof w:val="0"/>
                <w:color w:val="000000"/>
                <w:szCs w:val="24"/>
                <w:lang w:val="pt-BR"/>
              </w:rPr>
              <w:t xml:space="preserve">Que ambas </w:t>
            </w:r>
            <w:r w:rsidR="00DD6DA2" w:rsidRPr="00C31A67">
              <w:rPr>
                <w:rFonts w:ascii="Arial Narrow" w:hAnsi="Arial Narrow" w:cs="Arial"/>
                <w:noProof w:val="0"/>
                <w:color w:val="000000"/>
                <w:szCs w:val="24"/>
                <w:lang w:val="pt-BR"/>
              </w:rPr>
              <w:t xml:space="preserve">as </w:t>
            </w:r>
            <w:proofErr w:type="spellStart"/>
            <w:r w:rsidR="00DD6DA2" w:rsidRPr="00C31A67">
              <w:rPr>
                <w:rFonts w:ascii="Arial Narrow" w:hAnsi="Arial Narrow" w:cs="Arial"/>
                <w:noProof w:val="0"/>
                <w:color w:val="000000"/>
                <w:szCs w:val="24"/>
                <w:lang w:val="pt-BR"/>
              </w:rPr>
              <w:t>i</w:t>
            </w:r>
            <w:r w:rsidR="00C55E4D" w:rsidRPr="00C31A67">
              <w:rPr>
                <w:rFonts w:ascii="Arial Narrow" w:hAnsi="Arial Narrow" w:cs="Arial"/>
                <w:noProof w:val="0"/>
                <w:color w:val="000000"/>
                <w:szCs w:val="24"/>
                <w:lang w:val="pt-BR"/>
              </w:rPr>
              <w:t>nstituiçoes</w:t>
            </w:r>
            <w:proofErr w:type="spellEnd"/>
            <w:r w:rsidR="00D34061" w:rsidRPr="00C31A67">
              <w:rPr>
                <w:rFonts w:ascii="Arial Narrow" w:hAnsi="Arial Narrow" w:cs="Arial"/>
                <w:noProof w:val="0"/>
                <w:color w:val="000000"/>
                <w:szCs w:val="24"/>
                <w:lang w:val="pt-BR"/>
              </w:rPr>
              <w:t xml:space="preserve"> </w:t>
            </w:r>
            <w:r w:rsidRPr="00C31A67">
              <w:rPr>
                <w:rFonts w:ascii="Arial Narrow" w:hAnsi="Arial Narrow" w:cs="Arial"/>
                <w:noProof w:val="0"/>
                <w:color w:val="000000"/>
                <w:szCs w:val="24"/>
                <w:lang w:val="pt-BR"/>
              </w:rPr>
              <w:t>desejam incrementar seu próprio desenvolvimento, para o qual a colaboração internacional é muito eficaz. e</w:t>
            </w:r>
          </w:p>
          <w:p w14:paraId="0C214A51" w14:textId="77777777" w:rsidR="003942E7" w:rsidRPr="00C31A67" w:rsidRDefault="003942E7" w:rsidP="009E2ED1">
            <w:pPr>
              <w:pStyle w:val="parrrafoconvenio"/>
              <w:tabs>
                <w:tab w:val="clear" w:pos="20"/>
                <w:tab w:val="left" w:pos="71"/>
              </w:tabs>
              <w:spacing w:before="0"/>
              <w:ind w:left="0" w:firstLine="284"/>
              <w:rPr>
                <w:rFonts w:ascii="Arial Narrow" w:hAnsi="Arial Narrow" w:cs="Arial"/>
                <w:noProof w:val="0"/>
                <w:color w:val="000000"/>
                <w:szCs w:val="24"/>
                <w:lang w:val="pt-BR"/>
              </w:rPr>
            </w:pPr>
          </w:p>
          <w:p w14:paraId="742CC1BD" w14:textId="77777777" w:rsidR="003942E7" w:rsidRPr="00C31A67" w:rsidRDefault="003942E7" w:rsidP="009E2ED1">
            <w:pPr>
              <w:pStyle w:val="parrrafoconvenio"/>
              <w:tabs>
                <w:tab w:val="clear" w:pos="20"/>
                <w:tab w:val="left" w:pos="71"/>
              </w:tabs>
              <w:spacing w:before="0"/>
              <w:ind w:left="0" w:firstLine="284"/>
              <w:rPr>
                <w:rFonts w:ascii="Arial Narrow" w:hAnsi="Arial Narrow" w:cs="Arial"/>
                <w:noProof w:val="0"/>
                <w:color w:val="000000"/>
                <w:szCs w:val="24"/>
                <w:lang w:val="pt-BR"/>
              </w:rPr>
            </w:pPr>
            <w:r w:rsidRPr="00C31A67">
              <w:rPr>
                <w:rFonts w:ascii="Arial Narrow" w:hAnsi="Arial Narrow" w:cs="Arial"/>
                <w:noProof w:val="0"/>
                <w:color w:val="000000"/>
                <w:szCs w:val="24"/>
                <w:lang w:val="pt-BR"/>
              </w:rPr>
              <w:lastRenderedPageBreak/>
              <w:t xml:space="preserve">Que é desejável estabelecer um mecanismo </w:t>
            </w:r>
            <w:r w:rsidR="00C55E4D" w:rsidRPr="00C31A67">
              <w:rPr>
                <w:rFonts w:ascii="Arial Narrow" w:hAnsi="Arial Narrow" w:cs="Arial"/>
                <w:noProof w:val="0"/>
                <w:color w:val="000000"/>
                <w:szCs w:val="24"/>
                <w:lang w:val="pt-BR"/>
              </w:rPr>
              <w:t>de coordena</w:t>
            </w:r>
            <w:r w:rsidRPr="00C31A67">
              <w:rPr>
                <w:rFonts w:ascii="Arial Narrow" w:hAnsi="Arial Narrow" w:cs="Arial"/>
                <w:noProof w:val="0"/>
                <w:color w:val="000000"/>
                <w:szCs w:val="24"/>
                <w:lang w:val="pt-BR"/>
              </w:rPr>
              <w:t xml:space="preserve"> para concretizar atuações e canalizar as soluções administrativas e financeiras exigidas pela cooperação,</w:t>
            </w:r>
          </w:p>
          <w:p w14:paraId="74117854" w14:textId="77777777" w:rsidR="003942E7" w:rsidRPr="00C31A67" w:rsidRDefault="003942E7" w:rsidP="009E2ED1">
            <w:pPr>
              <w:pStyle w:val="titulo2convenio"/>
              <w:tabs>
                <w:tab w:val="left" w:pos="71"/>
              </w:tabs>
              <w:spacing w:before="0"/>
              <w:ind w:firstLine="284"/>
              <w:rPr>
                <w:rFonts w:ascii="Arial Narrow" w:hAnsi="Arial Narrow" w:cs="Arial"/>
                <w:bCs/>
                <w:noProof w:val="0"/>
                <w:color w:val="000000"/>
                <w:spacing w:val="0"/>
                <w:szCs w:val="24"/>
                <w:lang w:val="pt-BR"/>
              </w:rPr>
            </w:pPr>
          </w:p>
          <w:p w14:paraId="5D421457" w14:textId="77777777" w:rsidR="003942E7" w:rsidRPr="00C31A67" w:rsidRDefault="003942E7" w:rsidP="00DD6DA2">
            <w:pPr>
              <w:pStyle w:val="titulo2convenio"/>
              <w:tabs>
                <w:tab w:val="left" w:pos="71"/>
              </w:tabs>
              <w:spacing w:before="0"/>
              <w:ind w:firstLine="0"/>
              <w:rPr>
                <w:rFonts w:ascii="Arial Narrow" w:hAnsi="Arial Narrow" w:cs="Arial"/>
                <w:bCs/>
                <w:noProof w:val="0"/>
                <w:color w:val="000000"/>
                <w:spacing w:val="0"/>
                <w:szCs w:val="24"/>
                <w:lang w:val="pt-BR"/>
              </w:rPr>
            </w:pPr>
            <w:r w:rsidRPr="00C31A67">
              <w:rPr>
                <w:rFonts w:ascii="Arial Narrow" w:hAnsi="Arial Narrow" w:cs="Arial"/>
                <w:bCs/>
                <w:noProof w:val="0"/>
                <w:color w:val="000000"/>
                <w:spacing w:val="0"/>
                <w:szCs w:val="24"/>
                <w:lang w:val="pt-BR"/>
              </w:rPr>
              <w:t>DECLARAM</w:t>
            </w:r>
          </w:p>
          <w:p w14:paraId="4B13481D" w14:textId="77777777" w:rsidR="003942E7" w:rsidRPr="00C31A67" w:rsidRDefault="003942E7" w:rsidP="009E2ED1">
            <w:pPr>
              <w:tabs>
                <w:tab w:val="left" w:pos="71"/>
                <w:tab w:val="left" w:pos="1120"/>
              </w:tabs>
              <w:ind w:firstLine="284"/>
              <w:jc w:val="both"/>
              <w:rPr>
                <w:rFonts w:ascii="Arial Narrow" w:hAnsi="Arial Narrow" w:cs="Arial"/>
                <w:noProof w:val="0"/>
                <w:color w:val="000000"/>
                <w:sz w:val="24"/>
                <w:szCs w:val="24"/>
                <w:lang w:val="pt-BR"/>
              </w:rPr>
            </w:pPr>
          </w:p>
          <w:p w14:paraId="3DC259B3" w14:textId="77777777" w:rsidR="003942E7" w:rsidRPr="00C31A67" w:rsidRDefault="003942E7" w:rsidP="009E2ED1">
            <w:pPr>
              <w:tabs>
                <w:tab w:val="left" w:pos="71"/>
              </w:tabs>
              <w:ind w:firstLine="284"/>
              <w:jc w:val="both"/>
              <w:rPr>
                <w:rFonts w:ascii="Arial Narrow" w:hAnsi="Arial Narrow" w:cs="Arial"/>
                <w:noProof w:val="0"/>
                <w:color w:val="000000"/>
                <w:sz w:val="24"/>
                <w:szCs w:val="24"/>
                <w:lang w:val="pt-BR"/>
              </w:rPr>
            </w:pPr>
            <w:r w:rsidRPr="00C31A67">
              <w:rPr>
                <w:rFonts w:ascii="Arial Narrow" w:hAnsi="Arial Narrow" w:cs="Arial"/>
                <w:noProof w:val="0"/>
                <w:color w:val="000000"/>
                <w:sz w:val="24"/>
                <w:szCs w:val="24"/>
                <w:lang w:val="pt-BR"/>
              </w:rPr>
              <w:t xml:space="preserve">Que, com a intenção de colaborar </w:t>
            </w:r>
            <w:r w:rsidR="00107E13" w:rsidRPr="00C31A67">
              <w:rPr>
                <w:rFonts w:ascii="Arial Narrow" w:hAnsi="Arial Narrow" w:cs="Arial"/>
                <w:noProof w:val="0"/>
                <w:color w:val="000000"/>
                <w:sz w:val="24"/>
                <w:szCs w:val="24"/>
                <w:lang w:val="pt-BR"/>
              </w:rPr>
              <w:t>para o</w:t>
            </w:r>
            <w:r w:rsidR="00DD6DA2" w:rsidRPr="00C31A67">
              <w:rPr>
                <w:rFonts w:ascii="Arial Narrow" w:hAnsi="Arial Narrow" w:cs="Arial"/>
                <w:noProof w:val="0"/>
                <w:color w:val="000000"/>
                <w:sz w:val="24"/>
                <w:szCs w:val="24"/>
                <w:lang w:val="pt-BR"/>
              </w:rPr>
              <w:t xml:space="preserve"> </w:t>
            </w:r>
            <w:r w:rsidRPr="00C31A67">
              <w:rPr>
                <w:rFonts w:ascii="Arial Narrow" w:hAnsi="Arial Narrow" w:cs="Arial"/>
                <w:noProof w:val="0"/>
                <w:color w:val="000000"/>
                <w:sz w:val="24"/>
                <w:szCs w:val="24"/>
                <w:lang w:val="pt-BR"/>
              </w:rPr>
              <w:t>desenvolvimento</w:t>
            </w:r>
            <w:r w:rsidR="00107E13" w:rsidRPr="00C31A67">
              <w:rPr>
                <w:rFonts w:ascii="Arial Narrow" w:hAnsi="Arial Narrow" w:cs="Arial"/>
                <w:noProof w:val="0"/>
                <w:color w:val="000000"/>
                <w:sz w:val="24"/>
                <w:szCs w:val="24"/>
                <w:lang w:val="pt-BR"/>
              </w:rPr>
              <w:t xml:space="preserve"> docente e investigador de seu professorado, e de</w:t>
            </w:r>
            <w:r w:rsidRPr="00C31A67">
              <w:rPr>
                <w:rFonts w:ascii="Arial Narrow" w:hAnsi="Arial Narrow" w:cs="Arial"/>
                <w:noProof w:val="0"/>
                <w:color w:val="000000"/>
                <w:sz w:val="24"/>
                <w:szCs w:val="24"/>
                <w:lang w:val="pt-BR"/>
              </w:rPr>
              <w:t xml:space="preserve"> aumentar a qualidade dos serviços de formação que prestam a suas respectivas comunidades, ambas</w:t>
            </w:r>
            <w:r w:rsidR="00107E13" w:rsidRPr="00C31A67">
              <w:rPr>
                <w:rFonts w:ascii="Arial Narrow" w:hAnsi="Arial Narrow" w:cs="Arial"/>
                <w:noProof w:val="0"/>
                <w:color w:val="000000"/>
                <w:sz w:val="24"/>
                <w:szCs w:val="24"/>
                <w:lang w:val="pt-BR"/>
              </w:rPr>
              <w:t xml:space="preserve"> as I</w:t>
            </w:r>
            <w:r w:rsidRPr="00C31A67">
              <w:rPr>
                <w:rFonts w:ascii="Arial Narrow" w:hAnsi="Arial Narrow" w:cs="Arial"/>
                <w:noProof w:val="0"/>
                <w:color w:val="000000"/>
                <w:sz w:val="24"/>
                <w:szCs w:val="24"/>
                <w:lang w:val="pt-BR"/>
              </w:rPr>
              <w:t xml:space="preserve">nstituições consideram conveniente </w:t>
            </w:r>
            <w:r w:rsidR="00107E13" w:rsidRPr="00C31A67">
              <w:rPr>
                <w:rFonts w:ascii="Arial Narrow" w:hAnsi="Arial Narrow" w:cs="Arial"/>
                <w:noProof w:val="0"/>
                <w:color w:val="000000"/>
                <w:sz w:val="24"/>
                <w:szCs w:val="24"/>
                <w:lang w:val="pt-BR"/>
              </w:rPr>
              <w:t xml:space="preserve">incrementar </w:t>
            </w:r>
            <w:r w:rsidRPr="00C31A67">
              <w:rPr>
                <w:rFonts w:ascii="Arial Narrow" w:hAnsi="Arial Narrow" w:cs="Arial"/>
                <w:noProof w:val="0"/>
                <w:color w:val="000000"/>
                <w:sz w:val="24"/>
                <w:szCs w:val="24"/>
                <w:lang w:val="pt-BR"/>
              </w:rPr>
              <w:t xml:space="preserve">sua vinculação acadêmica e estabelecer e desenvolver suas relações, dentro de um espírito de cooperação e </w:t>
            </w:r>
            <w:r w:rsidR="00107E13" w:rsidRPr="00C31A67">
              <w:rPr>
                <w:rFonts w:ascii="Arial Narrow" w:hAnsi="Arial Narrow" w:cs="Arial"/>
                <w:noProof w:val="0"/>
                <w:color w:val="000000"/>
                <w:sz w:val="24"/>
                <w:szCs w:val="24"/>
                <w:lang w:val="pt-BR"/>
              </w:rPr>
              <w:t xml:space="preserve">de </w:t>
            </w:r>
            <w:r w:rsidRPr="00C31A67">
              <w:rPr>
                <w:rFonts w:ascii="Arial Narrow" w:hAnsi="Arial Narrow" w:cs="Arial"/>
                <w:noProof w:val="0"/>
                <w:color w:val="000000"/>
                <w:sz w:val="24"/>
                <w:szCs w:val="24"/>
                <w:lang w:val="pt-BR"/>
              </w:rPr>
              <w:t>bom entendimento, com o propósito de oferecer a seus membros, professores e alunos, os benefícios de um intercâmbio cultural, e por isso</w:t>
            </w:r>
          </w:p>
          <w:p w14:paraId="63F807B5" w14:textId="77777777" w:rsidR="003942E7" w:rsidRPr="00C31A67" w:rsidRDefault="003942E7" w:rsidP="009E2ED1">
            <w:pPr>
              <w:pStyle w:val="titulo2convenio"/>
              <w:tabs>
                <w:tab w:val="left" w:pos="71"/>
              </w:tabs>
              <w:spacing w:before="0"/>
              <w:ind w:firstLine="284"/>
              <w:jc w:val="left"/>
              <w:rPr>
                <w:rFonts w:ascii="Arial Narrow" w:hAnsi="Arial Narrow" w:cs="Arial"/>
                <w:b w:val="0"/>
                <w:noProof w:val="0"/>
                <w:color w:val="000000"/>
                <w:spacing w:val="0"/>
                <w:szCs w:val="24"/>
                <w:lang w:val="pt-BR"/>
              </w:rPr>
            </w:pPr>
          </w:p>
          <w:p w14:paraId="41052DA7" w14:textId="77777777" w:rsidR="007B512E" w:rsidRPr="00C31A67" w:rsidRDefault="007B512E" w:rsidP="009E2ED1">
            <w:pPr>
              <w:pStyle w:val="titulo2convenio"/>
              <w:tabs>
                <w:tab w:val="left" w:pos="71"/>
              </w:tabs>
              <w:spacing w:before="0"/>
              <w:ind w:firstLine="284"/>
              <w:rPr>
                <w:rFonts w:ascii="Arial Narrow" w:hAnsi="Arial Narrow" w:cs="Arial"/>
                <w:b w:val="0"/>
                <w:noProof w:val="0"/>
                <w:color w:val="000000"/>
                <w:spacing w:val="0"/>
                <w:szCs w:val="24"/>
                <w:lang w:val="pt-BR"/>
              </w:rPr>
            </w:pPr>
          </w:p>
          <w:p w14:paraId="7EB524C0" w14:textId="77777777" w:rsidR="003942E7" w:rsidRPr="00C31A67" w:rsidRDefault="00107E13" w:rsidP="009E2ED1">
            <w:pPr>
              <w:pStyle w:val="titulo2convenio"/>
              <w:tabs>
                <w:tab w:val="left" w:pos="71"/>
              </w:tabs>
              <w:spacing w:before="0"/>
              <w:ind w:firstLine="284"/>
              <w:rPr>
                <w:rFonts w:ascii="Arial Narrow" w:hAnsi="Arial Narrow" w:cs="Arial"/>
                <w:bCs/>
                <w:noProof w:val="0"/>
                <w:color w:val="000000"/>
                <w:spacing w:val="0"/>
                <w:szCs w:val="24"/>
                <w:lang w:val="pt-BR"/>
              </w:rPr>
            </w:pPr>
            <w:r w:rsidRPr="00C31A67">
              <w:rPr>
                <w:rFonts w:ascii="Arial Narrow" w:hAnsi="Arial Narrow" w:cs="Arial"/>
                <w:bCs/>
                <w:noProof w:val="0"/>
                <w:color w:val="000000"/>
                <w:spacing w:val="0"/>
                <w:szCs w:val="24"/>
                <w:lang w:val="pt-BR"/>
              </w:rPr>
              <w:t>CONCORDAM EM</w:t>
            </w:r>
          </w:p>
          <w:p w14:paraId="064FC5BA" w14:textId="77777777" w:rsidR="003942E7" w:rsidRPr="00C31A67" w:rsidRDefault="003942E7" w:rsidP="009E2ED1">
            <w:pPr>
              <w:tabs>
                <w:tab w:val="left" w:pos="71"/>
                <w:tab w:val="left" w:pos="1120"/>
              </w:tabs>
              <w:ind w:firstLine="284"/>
              <w:jc w:val="both"/>
              <w:rPr>
                <w:rFonts w:ascii="Arial Narrow" w:hAnsi="Arial Narrow" w:cs="Arial"/>
                <w:noProof w:val="0"/>
                <w:color w:val="000000"/>
                <w:sz w:val="24"/>
                <w:szCs w:val="24"/>
                <w:lang w:val="pt-BR"/>
              </w:rPr>
            </w:pPr>
          </w:p>
          <w:p w14:paraId="3D611A4E" w14:textId="77777777" w:rsidR="003942E7" w:rsidRPr="00C31A67" w:rsidRDefault="00107E13" w:rsidP="009E2ED1">
            <w:pPr>
              <w:tabs>
                <w:tab w:val="left" w:pos="71"/>
              </w:tabs>
              <w:ind w:firstLine="284"/>
              <w:jc w:val="both"/>
              <w:rPr>
                <w:rFonts w:ascii="Arial Narrow" w:hAnsi="Arial Narrow" w:cs="Arial"/>
                <w:noProof w:val="0"/>
                <w:color w:val="000000"/>
                <w:sz w:val="24"/>
                <w:szCs w:val="24"/>
                <w:lang w:val="pt-BR"/>
              </w:rPr>
            </w:pPr>
            <w:r w:rsidRPr="00C31A67">
              <w:rPr>
                <w:rFonts w:ascii="Arial Narrow" w:hAnsi="Arial Narrow" w:cs="Arial"/>
                <w:noProof w:val="0"/>
                <w:color w:val="000000"/>
                <w:sz w:val="24"/>
                <w:szCs w:val="24"/>
                <w:lang w:val="pt-BR"/>
              </w:rPr>
              <w:t>E</w:t>
            </w:r>
            <w:r w:rsidR="003942E7" w:rsidRPr="00C31A67">
              <w:rPr>
                <w:rFonts w:ascii="Arial Narrow" w:hAnsi="Arial Narrow" w:cs="Arial"/>
                <w:noProof w:val="0"/>
                <w:color w:val="000000"/>
                <w:sz w:val="24"/>
                <w:szCs w:val="24"/>
                <w:lang w:val="pt-BR"/>
              </w:rPr>
              <w:t>stabelecer um convênio institucional de cooperação, de acordo com as seguintes cláusulas:</w:t>
            </w:r>
          </w:p>
          <w:p w14:paraId="513B02D8" w14:textId="77777777" w:rsidR="007B512E" w:rsidRPr="00C31A67" w:rsidRDefault="007B512E" w:rsidP="009E2ED1">
            <w:pPr>
              <w:tabs>
                <w:tab w:val="left" w:pos="71"/>
              </w:tabs>
              <w:ind w:firstLine="284"/>
              <w:jc w:val="both"/>
              <w:rPr>
                <w:rFonts w:ascii="Arial Narrow" w:hAnsi="Arial Narrow" w:cs="Arial"/>
                <w:noProof w:val="0"/>
                <w:color w:val="000000"/>
                <w:sz w:val="24"/>
                <w:szCs w:val="24"/>
                <w:lang w:val="pt-BR"/>
              </w:rPr>
            </w:pPr>
          </w:p>
          <w:p w14:paraId="065F957B" w14:textId="77777777" w:rsidR="003942E7" w:rsidRPr="00C31A67" w:rsidRDefault="003942E7" w:rsidP="009E2ED1">
            <w:pPr>
              <w:tabs>
                <w:tab w:val="left" w:pos="71"/>
                <w:tab w:val="left" w:pos="580"/>
                <w:tab w:val="right" w:pos="9072"/>
              </w:tabs>
              <w:ind w:firstLine="284"/>
              <w:jc w:val="both"/>
              <w:rPr>
                <w:rFonts w:ascii="Arial Narrow" w:hAnsi="Arial Narrow" w:cs="Arial"/>
                <w:noProof w:val="0"/>
                <w:color w:val="000000"/>
                <w:sz w:val="24"/>
                <w:szCs w:val="24"/>
                <w:lang w:val="pt-BR"/>
              </w:rPr>
            </w:pPr>
            <w:r w:rsidRPr="00C31A67">
              <w:rPr>
                <w:rFonts w:ascii="Arial Narrow" w:hAnsi="Arial Narrow" w:cs="Arial"/>
                <w:b/>
                <w:bCs/>
                <w:noProof w:val="0"/>
                <w:color w:val="000000"/>
                <w:sz w:val="24"/>
                <w:szCs w:val="24"/>
                <w:lang w:val="pt-BR"/>
              </w:rPr>
              <w:t>Artigo primeiro</w:t>
            </w:r>
            <w:r w:rsidRPr="00C31A67">
              <w:rPr>
                <w:rFonts w:ascii="Arial Narrow" w:hAnsi="Arial Narrow" w:cs="Arial"/>
                <w:noProof w:val="0"/>
                <w:color w:val="000000"/>
                <w:sz w:val="24"/>
                <w:szCs w:val="24"/>
                <w:lang w:val="pt-BR"/>
              </w:rPr>
              <w:t>.</w:t>
            </w:r>
            <w:r w:rsidR="00DD6DA2" w:rsidRPr="00C31A67">
              <w:rPr>
                <w:rFonts w:ascii="Arial Narrow" w:hAnsi="Arial Narrow" w:cs="Arial"/>
                <w:noProof w:val="0"/>
                <w:color w:val="000000"/>
                <w:sz w:val="24"/>
                <w:szCs w:val="24"/>
                <w:lang w:val="pt-BR"/>
              </w:rPr>
              <w:t xml:space="preserve"> </w:t>
            </w:r>
            <w:r w:rsidRPr="00C31A67">
              <w:rPr>
                <w:rFonts w:ascii="Arial Narrow" w:hAnsi="Arial Narrow" w:cs="Arial"/>
                <w:noProof w:val="0"/>
                <w:color w:val="000000"/>
                <w:sz w:val="24"/>
                <w:szCs w:val="24"/>
                <w:lang w:val="pt-BR"/>
              </w:rPr>
              <w:t xml:space="preserve">O presente convênio destina-se a facilitar a cooperação interuniversitária nos campos do ensino </w:t>
            </w:r>
            <w:r w:rsidR="00107E13" w:rsidRPr="00C31A67">
              <w:rPr>
                <w:rFonts w:ascii="Arial Narrow" w:hAnsi="Arial Narrow" w:cs="Arial"/>
                <w:noProof w:val="0"/>
                <w:color w:val="000000"/>
                <w:sz w:val="24"/>
                <w:szCs w:val="24"/>
                <w:lang w:val="pt-BR"/>
              </w:rPr>
              <w:t>tanto a nível de graduação, como de pós-graduação</w:t>
            </w:r>
            <w:r w:rsidR="001334FF" w:rsidRPr="00C31A67">
              <w:rPr>
                <w:rFonts w:ascii="Arial Narrow" w:hAnsi="Arial Narrow" w:cs="Arial"/>
                <w:noProof w:val="0"/>
                <w:color w:val="000000"/>
                <w:sz w:val="24"/>
                <w:szCs w:val="24"/>
                <w:lang w:val="pt-BR"/>
              </w:rPr>
              <w:t xml:space="preserve"> e da pesquisa.</w:t>
            </w:r>
          </w:p>
          <w:p w14:paraId="1BF63287" w14:textId="77777777" w:rsidR="00107E13" w:rsidRPr="00C31A67" w:rsidRDefault="00107E13" w:rsidP="009E2ED1">
            <w:pPr>
              <w:tabs>
                <w:tab w:val="left" w:pos="71"/>
                <w:tab w:val="left" w:pos="580"/>
                <w:tab w:val="right" w:pos="9072"/>
              </w:tabs>
              <w:ind w:firstLine="284"/>
              <w:jc w:val="both"/>
              <w:rPr>
                <w:rFonts w:ascii="Arial Narrow" w:hAnsi="Arial Narrow" w:cs="Arial"/>
                <w:noProof w:val="0"/>
                <w:color w:val="000000"/>
                <w:sz w:val="24"/>
                <w:szCs w:val="24"/>
                <w:lang w:val="pt-BR"/>
              </w:rPr>
            </w:pPr>
          </w:p>
          <w:p w14:paraId="4EFD2A47" w14:textId="77777777" w:rsidR="003942E7" w:rsidRPr="00C31A67" w:rsidRDefault="003942E7" w:rsidP="009E2ED1">
            <w:pPr>
              <w:tabs>
                <w:tab w:val="left" w:pos="71"/>
                <w:tab w:val="left" w:pos="580"/>
                <w:tab w:val="right" w:pos="9072"/>
              </w:tabs>
              <w:ind w:firstLine="284"/>
              <w:jc w:val="both"/>
              <w:rPr>
                <w:rFonts w:ascii="Arial Narrow" w:hAnsi="Arial Narrow" w:cs="Arial"/>
                <w:noProof w:val="0"/>
                <w:color w:val="000000"/>
                <w:sz w:val="24"/>
                <w:szCs w:val="24"/>
                <w:lang w:val="pt-BR"/>
              </w:rPr>
            </w:pPr>
            <w:r w:rsidRPr="00C31A67">
              <w:rPr>
                <w:rFonts w:ascii="Arial Narrow" w:hAnsi="Arial Narrow" w:cs="Arial"/>
                <w:b/>
                <w:bCs/>
                <w:noProof w:val="0"/>
                <w:color w:val="000000"/>
                <w:sz w:val="24"/>
                <w:szCs w:val="24"/>
                <w:lang w:val="pt-BR"/>
              </w:rPr>
              <w:t>Artigo segundo</w:t>
            </w:r>
            <w:r w:rsidRPr="00C31A67">
              <w:rPr>
                <w:rFonts w:ascii="Arial Narrow" w:hAnsi="Arial Narrow" w:cs="Arial"/>
                <w:noProof w:val="0"/>
                <w:color w:val="000000"/>
                <w:sz w:val="24"/>
                <w:szCs w:val="24"/>
                <w:lang w:val="pt-BR"/>
              </w:rPr>
              <w:t xml:space="preserve">. </w:t>
            </w:r>
            <w:r w:rsidR="00244C44" w:rsidRPr="00C31A67">
              <w:rPr>
                <w:rFonts w:ascii="Arial Narrow" w:hAnsi="Arial Narrow" w:cs="Arial"/>
                <w:noProof w:val="0"/>
                <w:color w:val="000000"/>
                <w:sz w:val="24"/>
                <w:szCs w:val="24"/>
                <w:lang w:val="pt-BR"/>
              </w:rPr>
              <w:t>Tendo em vista essa cooperação, as partes contratantes podem:</w:t>
            </w:r>
          </w:p>
          <w:p w14:paraId="614BB956" w14:textId="77777777" w:rsidR="009E2ED1" w:rsidRPr="00C31A67" w:rsidRDefault="009E2ED1" w:rsidP="009E2ED1">
            <w:pPr>
              <w:tabs>
                <w:tab w:val="left" w:pos="71"/>
                <w:tab w:val="left" w:pos="580"/>
                <w:tab w:val="right" w:pos="9072"/>
              </w:tabs>
              <w:ind w:firstLine="284"/>
              <w:jc w:val="both"/>
              <w:rPr>
                <w:rFonts w:ascii="Arial Narrow" w:hAnsi="Arial Narrow" w:cs="Arial"/>
                <w:noProof w:val="0"/>
                <w:color w:val="000000"/>
                <w:sz w:val="24"/>
                <w:szCs w:val="24"/>
                <w:lang w:val="pt-BR"/>
              </w:rPr>
            </w:pPr>
          </w:p>
          <w:p w14:paraId="31120663" w14:textId="77777777" w:rsidR="003942E7" w:rsidRPr="00C31A67" w:rsidRDefault="008B0BF4" w:rsidP="008B0BF4">
            <w:pPr>
              <w:pStyle w:val="Textoindependiente"/>
              <w:tabs>
                <w:tab w:val="clear" w:pos="0"/>
                <w:tab w:val="clear" w:pos="580"/>
                <w:tab w:val="left" w:pos="-142"/>
                <w:tab w:val="left" w:pos="71"/>
              </w:tabs>
              <w:ind w:left="284" w:firstLine="284"/>
              <w:rPr>
                <w:rFonts w:ascii="Arial Narrow" w:hAnsi="Arial Narrow" w:cs="Arial"/>
                <w:noProof w:val="0"/>
                <w:color w:val="000000"/>
                <w:sz w:val="24"/>
                <w:szCs w:val="24"/>
                <w:lang w:val="pt-BR"/>
              </w:rPr>
            </w:pPr>
            <w:r w:rsidRPr="00C31A67">
              <w:rPr>
                <w:rFonts w:ascii="Arial Narrow" w:hAnsi="Arial Narrow" w:cs="Arial"/>
                <w:noProof w:val="0"/>
                <w:color w:val="000000"/>
                <w:sz w:val="24"/>
                <w:szCs w:val="24"/>
                <w:lang w:val="pt-BR"/>
              </w:rPr>
              <w:t xml:space="preserve">1) </w:t>
            </w:r>
            <w:r w:rsidR="003942E7" w:rsidRPr="00C31A67">
              <w:rPr>
                <w:rFonts w:ascii="Arial Narrow" w:hAnsi="Arial Narrow" w:cs="Arial"/>
                <w:noProof w:val="0"/>
                <w:color w:val="000000"/>
                <w:sz w:val="24"/>
                <w:szCs w:val="24"/>
                <w:lang w:val="pt-BR"/>
              </w:rPr>
              <w:t>Comunicar os resultados de suas experiências pedagógicas</w:t>
            </w:r>
            <w:r w:rsidR="00DD6DA2" w:rsidRPr="00C31A67">
              <w:rPr>
                <w:rFonts w:ascii="Arial Narrow" w:hAnsi="Arial Narrow" w:cs="Arial"/>
                <w:noProof w:val="0"/>
                <w:color w:val="000000"/>
                <w:sz w:val="24"/>
                <w:szCs w:val="24"/>
                <w:lang w:val="pt-BR"/>
              </w:rPr>
              <w:t xml:space="preserve"> </w:t>
            </w:r>
            <w:r w:rsidR="003942E7" w:rsidRPr="00C31A67">
              <w:rPr>
                <w:rFonts w:ascii="Arial Narrow" w:hAnsi="Arial Narrow" w:cs="Arial"/>
                <w:noProof w:val="0"/>
                <w:color w:val="000000"/>
                <w:sz w:val="24"/>
                <w:szCs w:val="24"/>
                <w:lang w:val="pt-BR"/>
              </w:rPr>
              <w:t>(cursos, seminários, etc.).</w:t>
            </w:r>
          </w:p>
          <w:p w14:paraId="1B8BDE42" w14:textId="77777777" w:rsidR="003942E7" w:rsidRPr="00C31A67" w:rsidRDefault="003942E7" w:rsidP="009E2ED1">
            <w:pPr>
              <w:pStyle w:val="Textoindependiente"/>
              <w:tabs>
                <w:tab w:val="clear" w:pos="0"/>
                <w:tab w:val="clear" w:pos="580"/>
                <w:tab w:val="left" w:pos="-142"/>
                <w:tab w:val="left" w:pos="71"/>
              </w:tabs>
              <w:ind w:left="284" w:firstLine="284"/>
              <w:rPr>
                <w:rFonts w:ascii="Arial Narrow" w:hAnsi="Arial Narrow" w:cs="Arial"/>
                <w:noProof w:val="0"/>
                <w:color w:val="000000"/>
                <w:sz w:val="24"/>
                <w:szCs w:val="24"/>
                <w:lang w:val="pt-BR"/>
              </w:rPr>
            </w:pPr>
          </w:p>
          <w:p w14:paraId="5FDA38BB" w14:textId="77777777" w:rsidR="003942E7" w:rsidRPr="00C31A67" w:rsidRDefault="008B0BF4" w:rsidP="008B0BF4">
            <w:pPr>
              <w:pStyle w:val="Textoindependiente"/>
              <w:tabs>
                <w:tab w:val="clear" w:pos="0"/>
                <w:tab w:val="clear" w:pos="580"/>
                <w:tab w:val="left" w:pos="-142"/>
                <w:tab w:val="left" w:pos="71"/>
              </w:tabs>
              <w:ind w:left="284" w:firstLine="284"/>
              <w:rPr>
                <w:rFonts w:ascii="Arial Narrow" w:hAnsi="Arial Narrow" w:cs="Arial"/>
                <w:noProof w:val="0"/>
                <w:color w:val="000000"/>
                <w:sz w:val="24"/>
                <w:szCs w:val="24"/>
                <w:lang w:val="pt-BR"/>
              </w:rPr>
            </w:pPr>
            <w:r w:rsidRPr="00C31A67">
              <w:rPr>
                <w:rFonts w:ascii="Arial Narrow" w:hAnsi="Arial Narrow" w:cs="Arial"/>
                <w:noProof w:val="0"/>
                <w:color w:val="000000"/>
                <w:sz w:val="24"/>
                <w:szCs w:val="24"/>
                <w:lang w:val="pt-BR"/>
              </w:rPr>
              <w:t xml:space="preserve">2) </w:t>
            </w:r>
            <w:r w:rsidR="003942E7" w:rsidRPr="00C31A67">
              <w:rPr>
                <w:rFonts w:ascii="Arial Narrow" w:hAnsi="Arial Narrow" w:cs="Arial"/>
                <w:noProof w:val="0"/>
                <w:color w:val="000000"/>
                <w:sz w:val="24"/>
                <w:szCs w:val="24"/>
                <w:lang w:val="pt-BR"/>
              </w:rPr>
              <w:t xml:space="preserve">Informar à outra </w:t>
            </w:r>
            <w:r w:rsidR="00107E13" w:rsidRPr="00C31A67">
              <w:rPr>
                <w:rFonts w:ascii="Arial Narrow" w:hAnsi="Arial Narrow" w:cs="Arial"/>
                <w:noProof w:val="0"/>
                <w:color w:val="000000"/>
                <w:sz w:val="24"/>
                <w:szCs w:val="24"/>
                <w:lang w:val="pt-BR"/>
              </w:rPr>
              <w:t>parte</w:t>
            </w:r>
            <w:r w:rsidR="003942E7" w:rsidRPr="00C31A67">
              <w:rPr>
                <w:rFonts w:ascii="Arial Narrow" w:hAnsi="Arial Narrow" w:cs="Arial"/>
                <w:noProof w:val="0"/>
                <w:color w:val="000000"/>
                <w:sz w:val="24"/>
                <w:szCs w:val="24"/>
                <w:lang w:val="pt-BR"/>
              </w:rPr>
              <w:t xml:space="preserve"> sobre os congressos, colóquios, reuniões científicas e seminários </w:t>
            </w:r>
            <w:r w:rsidR="00107E13" w:rsidRPr="00C31A67">
              <w:rPr>
                <w:rFonts w:ascii="Arial Narrow" w:hAnsi="Arial Narrow" w:cs="Arial"/>
                <w:noProof w:val="0"/>
                <w:color w:val="000000"/>
                <w:sz w:val="24"/>
                <w:szCs w:val="24"/>
                <w:lang w:val="pt-BR"/>
              </w:rPr>
              <w:t>q</w:t>
            </w:r>
            <w:r w:rsidR="003F72C9" w:rsidRPr="00C31A67">
              <w:rPr>
                <w:rFonts w:ascii="Arial Narrow" w:hAnsi="Arial Narrow" w:cs="Arial"/>
                <w:noProof w:val="0"/>
                <w:color w:val="000000"/>
                <w:sz w:val="24"/>
                <w:szCs w:val="24"/>
                <w:lang w:val="pt-BR"/>
              </w:rPr>
              <w:t>ue cada uma</w:t>
            </w:r>
            <w:r w:rsidR="00107E13" w:rsidRPr="00C31A67">
              <w:rPr>
                <w:rFonts w:ascii="Arial Narrow" w:hAnsi="Arial Narrow" w:cs="Arial"/>
                <w:noProof w:val="0"/>
                <w:color w:val="000000"/>
                <w:sz w:val="24"/>
                <w:szCs w:val="24"/>
                <w:lang w:val="pt-BR"/>
              </w:rPr>
              <w:t xml:space="preserve"> organize e intercambiar as publicações</w:t>
            </w:r>
            <w:r w:rsidR="003F72C9" w:rsidRPr="00C31A67">
              <w:rPr>
                <w:rFonts w:ascii="Arial Narrow" w:hAnsi="Arial Narrow" w:cs="Arial"/>
                <w:noProof w:val="0"/>
                <w:color w:val="000000"/>
                <w:sz w:val="24"/>
                <w:szCs w:val="24"/>
                <w:lang w:val="pt-BR"/>
              </w:rPr>
              <w:t xml:space="preserve"> e os documentos resultantes dessas atividades.</w:t>
            </w:r>
          </w:p>
          <w:p w14:paraId="51BF44F6" w14:textId="77777777" w:rsidR="00721B4A" w:rsidRPr="00C31A67" w:rsidRDefault="00721B4A" w:rsidP="009E2ED1">
            <w:pPr>
              <w:pStyle w:val="Textoindependiente"/>
              <w:tabs>
                <w:tab w:val="clear" w:pos="0"/>
                <w:tab w:val="clear" w:pos="580"/>
                <w:tab w:val="left" w:pos="-142"/>
                <w:tab w:val="left" w:pos="71"/>
              </w:tabs>
              <w:ind w:left="284" w:firstLine="284"/>
              <w:rPr>
                <w:rFonts w:ascii="Arial Narrow" w:hAnsi="Arial Narrow" w:cs="Arial"/>
                <w:noProof w:val="0"/>
                <w:color w:val="000000"/>
                <w:sz w:val="24"/>
                <w:szCs w:val="24"/>
                <w:lang w:val="pt-BR"/>
              </w:rPr>
            </w:pPr>
          </w:p>
          <w:p w14:paraId="31C561D7" w14:textId="77777777" w:rsidR="003942E7" w:rsidRPr="00C31A67" w:rsidRDefault="008B0BF4" w:rsidP="008B0BF4">
            <w:pPr>
              <w:pStyle w:val="Textoindependiente"/>
              <w:tabs>
                <w:tab w:val="clear" w:pos="0"/>
                <w:tab w:val="clear" w:pos="580"/>
                <w:tab w:val="left" w:pos="-142"/>
                <w:tab w:val="left" w:pos="71"/>
              </w:tabs>
              <w:ind w:left="284" w:firstLine="284"/>
              <w:rPr>
                <w:rFonts w:ascii="Arial Narrow" w:hAnsi="Arial Narrow" w:cs="Arial"/>
                <w:noProof w:val="0"/>
                <w:color w:val="000000"/>
                <w:sz w:val="24"/>
                <w:szCs w:val="24"/>
                <w:lang w:val="pt-BR"/>
              </w:rPr>
            </w:pPr>
            <w:r w:rsidRPr="00C31A67">
              <w:rPr>
                <w:rFonts w:ascii="Arial Narrow" w:hAnsi="Arial Narrow" w:cs="Arial"/>
                <w:noProof w:val="0"/>
                <w:color w:val="000000"/>
                <w:sz w:val="24"/>
                <w:szCs w:val="24"/>
                <w:lang w:val="pt-BR"/>
              </w:rPr>
              <w:t xml:space="preserve">3) </w:t>
            </w:r>
            <w:r w:rsidR="003942E7" w:rsidRPr="00C31A67">
              <w:rPr>
                <w:rFonts w:ascii="Arial Narrow" w:hAnsi="Arial Narrow" w:cs="Arial"/>
                <w:noProof w:val="0"/>
                <w:color w:val="000000"/>
                <w:sz w:val="24"/>
                <w:szCs w:val="24"/>
                <w:lang w:val="pt-BR"/>
              </w:rPr>
              <w:t xml:space="preserve">Favorecer, dentro dos regulamentos </w:t>
            </w:r>
            <w:r w:rsidR="003F72C9" w:rsidRPr="00C31A67">
              <w:rPr>
                <w:rFonts w:ascii="Arial Narrow" w:hAnsi="Arial Narrow" w:cs="Arial"/>
                <w:noProof w:val="0"/>
                <w:color w:val="000000"/>
                <w:sz w:val="24"/>
                <w:szCs w:val="24"/>
                <w:lang w:val="pt-BR"/>
              </w:rPr>
              <w:t xml:space="preserve">próprios </w:t>
            </w:r>
            <w:r w:rsidR="003942E7" w:rsidRPr="00C31A67">
              <w:rPr>
                <w:rFonts w:ascii="Arial Narrow" w:hAnsi="Arial Narrow" w:cs="Arial"/>
                <w:noProof w:val="0"/>
                <w:color w:val="000000"/>
                <w:sz w:val="24"/>
                <w:szCs w:val="24"/>
                <w:lang w:val="pt-BR"/>
              </w:rPr>
              <w:t xml:space="preserve">de cada país, a participação do pessoal docente da outra instituição em cursos, colóquios, seminários </w:t>
            </w:r>
            <w:r w:rsidR="003942E7" w:rsidRPr="00C31A67">
              <w:rPr>
                <w:rFonts w:ascii="Arial Narrow" w:hAnsi="Arial Narrow" w:cs="Arial"/>
                <w:noProof w:val="0"/>
                <w:color w:val="000000"/>
                <w:sz w:val="24"/>
                <w:szCs w:val="24"/>
                <w:lang w:val="pt-BR"/>
              </w:rPr>
              <w:lastRenderedPageBreak/>
              <w:t xml:space="preserve">ou congressos organizados </w:t>
            </w:r>
            <w:r w:rsidR="003F72C9" w:rsidRPr="00C31A67">
              <w:rPr>
                <w:rFonts w:ascii="Arial Narrow" w:hAnsi="Arial Narrow" w:cs="Arial"/>
                <w:noProof w:val="0"/>
                <w:color w:val="000000"/>
                <w:sz w:val="24"/>
                <w:szCs w:val="24"/>
                <w:lang w:val="pt-BR"/>
              </w:rPr>
              <w:t>conforme</w:t>
            </w:r>
            <w:r w:rsidR="003942E7" w:rsidRPr="00C31A67">
              <w:rPr>
                <w:rFonts w:ascii="Arial Narrow" w:hAnsi="Arial Narrow" w:cs="Arial"/>
                <w:noProof w:val="0"/>
                <w:color w:val="000000"/>
                <w:sz w:val="24"/>
                <w:szCs w:val="24"/>
                <w:lang w:val="pt-BR"/>
              </w:rPr>
              <w:t xml:space="preserve"> o previsto nos programas anuais de colaboração. </w:t>
            </w:r>
          </w:p>
          <w:p w14:paraId="7C475217" w14:textId="77777777" w:rsidR="00721B4A" w:rsidRPr="00C31A67" w:rsidRDefault="00721B4A" w:rsidP="009E2ED1">
            <w:pPr>
              <w:pStyle w:val="Textoindependiente"/>
              <w:tabs>
                <w:tab w:val="clear" w:pos="0"/>
                <w:tab w:val="clear" w:pos="580"/>
                <w:tab w:val="left" w:pos="-142"/>
                <w:tab w:val="left" w:pos="71"/>
              </w:tabs>
              <w:ind w:left="284" w:firstLine="284"/>
              <w:rPr>
                <w:rFonts w:ascii="Arial Narrow" w:hAnsi="Arial Narrow" w:cs="Arial"/>
                <w:noProof w:val="0"/>
                <w:color w:val="000000"/>
                <w:sz w:val="24"/>
                <w:szCs w:val="24"/>
                <w:lang w:val="pt-BR"/>
              </w:rPr>
            </w:pPr>
          </w:p>
          <w:p w14:paraId="57252627" w14:textId="77777777" w:rsidR="003942E7" w:rsidRPr="00C31A67" w:rsidRDefault="008B0BF4" w:rsidP="008B0BF4">
            <w:pPr>
              <w:pStyle w:val="Textoindependiente"/>
              <w:tabs>
                <w:tab w:val="clear" w:pos="0"/>
                <w:tab w:val="clear" w:pos="580"/>
                <w:tab w:val="left" w:pos="-142"/>
                <w:tab w:val="left" w:pos="71"/>
              </w:tabs>
              <w:ind w:left="284" w:firstLine="284"/>
              <w:rPr>
                <w:rFonts w:ascii="Arial Narrow" w:hAnsi="Arial Narrow" w:cs="Arial"/>
                <w:noProof w:val="0"/>
                <w:color w:val="000000"/>
                <w:sz w:val="24"/>
                <w:szCs w:val="24"/>
                <w:lang w:val="pt-BR"/>
              </w:rPr>
            </w:pPr>
            <w:r w:rsidRPr="00C31A67">
              <w:rPr>
                <w:rFonts w:ascii="Arial Narrow" w:hAnsi="Arial Narrow" w:cs="Arial"/>
                <w:noProof w:val="0"/>
                <w:color w:val="000000"/>
                <w:sz w:val="24"/>
                <w:szCs w:val="24"/>
                <w:lang w:val="pt-BR"/>
              </w:rPr>
              <w:t xml:space="preserve">4) </w:t>
            </w:r>
            <w:r w:rsidR="003942E7" w:rsidRPr="00C31A67">
              <w:rPr>
                <w:rFonts w:ascii="Arial Narrow" w:hAnsi="Arial Narrow" w:cs="Arial"/>
                <w:noProof w:val="0"/>
                <w:color w:val="000000"/>
                <w:sz w:val="24"/>
                <w:szCs w:val="24"/>
                <w:lang w:val="pt-BR"/>
              </w:rPr>
              <w:t xml:space="preserve">Apoiar, dentro de suas possibilidades, os intercâmbios de professores durante um certo </w:t>
            </w:r>
            <w:proofErr w:type="spellStart"/>
            <w:r w:rsidR="003F72C9" w:rsidRPr="00C31A67">
              <w:rPr>
                <w:rFonts w:ascii="Arial Narrow" w:hAnsi="Arial Narrow" w:cs="Arial"/>
                <w:noProof w:val="0"/>
                <w:color w:val="000000"/>
                <w:sz w:val="24"/>
                <w:szCs w:val="24"/>
                <w:lang w:val="pt-BR"/>
              </w:rPr>
              <w:t>perído</w:t>
            </w:r>
            <w:proofErr w:type="spellEnd"/>
            <w:r w:rsidR="003F72C9" w:rsidRPr="00C31A67">
              <w:rPr>
                <w:rFonts w:ascii="Arial Narrow" w:hAnsi="Arial Narrow" w:cs="Arial"/>
                <w:noProof w:val="0"/>
                <w:color w:val="000000"/>
                <w:sz w:val="24"/>
                <w:szCs w:val="24"/>
                <w:lang w:val="pt-BR"/>
              </w:rPr>
              <w:t xml:space="preserve"> do </w:t>
            </w:r>
            <w:r w:rsidR="003942E7" w:rsidRPr="00C31A67">
              <w:rPr>
                <w:rFonts w:ascii="Arial Narrow" w:hAnsi="Arial Narrow" w:cs="Arial"/>
                <w:noProof w:val="0"/>
                <w:color w:val="000000"/>
                <w:sz w:val="24"/>
                <w:szCs w:val="24"/>
                <w:lang w:val="pt-BR"/>
              </w:rPr>
              <w:t xml:space="preserve">tempo, </w:t>
            </w:r>
            <w:r w:rsidR="003F72C9" w:rsidRPr="00C31A67">
              <w:rPr>
                <w:rFonts w:ascii="Arial Narrow" w:hAnsi="Arial Narrow" w:cs="Arial"/>
                <w:noProof w:val="0"/>
                <w:color w:val="000000"/>
                <w:sz w:val="24"/>
                <w:szCs w:val="24"/>
                <w:lang w:val="pt-BR"/>
              </w:rPr>
              <w:t xml:space="preserve">seja para </w:t>
            </w:r>
            <w:r w:rsidR="003942E7" w:rsidRPr="00C31A67">
              <w:rPr>
                <w:rFonts w:ascii="Arial Narrow" w:hAnsi="Arial Narrow" w:cs="Arial"/>
                <w:noProof w:val="0"/>
                <w:color w:val="000000"/>
                <w:sz w:val="24"/>
                <w:szCs w:val="24"/>
                <w:lang w:val="pt-BR"/>
              </w:rPr>
              <w:t>fins de ensino ou pesquisa.</w:t>
            </w:r>
          </w:p>
          <w:p w14:paraId="4735924A" w14:textId="77777777" w:rsidR="003942E7" w:rsidRPr="00C31A67" w:rsidRDefault="003942E7" w:rsidP="009E2ED1">
            <w:pPr>
              <w:pStyle w:val="Textoindependiente"/>
              <w:tabs>
                <w:tab w:val="clear" w:pos="0"/>
                <w:tab w:val="clear" w:pos="580"/>
                <w:tab w:val="left" w:pos="-142"/>
                <w:tab w:val="left" w:pos="71"/>
              </w:tabs>
              <w:ind w:left="284" w:firstLine="284"/>
              <w:rPr>
                <w:rFonts w:ascii="Arial Narrow" w:hAnsi="Arial Narrow" w:cs="Arial"/>
                <w:noProof w:val="0"/>
                <w:color w:val="000000"/>
                <w:sz w:val="24"/>
                <w:szCs w:val="24"/>
                <w:lang w:val="pt-BR"/>
              </w:rPr>
            </w:pPr>
          </w:p>
          <w:p w14:paraId="6D39FED7" w14:textId="77777777" w:rsidR="003942E7" w:rsidRPr="00C31A67" w:rsidRDefault="008B0BF4" w:rsidP="008B0BF4">
            <w:pPr>
              <w:pStyle w:val="Textoindependiente"/>
              <w:tabs>
                <w:tab w:val="clear" w:pos="0"/>
                <w:tab w:val="clear" w:pos="580"/>
                <w:tab w:val="left" w:pos="-142"/>
                <w:tab w:val="left" w:pos="71"/>
              </w:tabs>
              <w:ind w:left="284" w:firstLine="284"/>
              <w:rPr>
                <w:rFonts w:ascii="Arial Narrow" w:hAnsi="Arial Narrow" w:cs="Arial"/>
                <w:noProof w:val="0"/>
                <w:color w:val="000000"/>
                <w:sz w:val="24"/>
                <w:szCs w:val="24"/>
                <w:lang w:val="pt-BR"/>
              </w:rPr>
            </w:pPr>
            <w:r w:rsidRPr="00C31A67">
              <w:rPr>
                <w:rFonts w:ascii="Arial Narrow" w:hAnsi="Arial Narrow" w:cs="Arial"/>
                <w:noProof w:val="0"/>
                <w:color w:val="000000"/>
                <w:sz w:val="24"/>
                <w:szCs w:val="24"/>
                <w:lang w:val="pt-BR"/>
              </w:rPr>
              <w:t xml:space="preserve">5) </w:t>
            </w:r>
            <w:r w:rsidR="003942E7" w:rsidRPr="00C31A67">
              <w:rPr>
                <w:rFonts w:ascii="Arial Narrow" w:hAnsi="Arial Narrow" w:cs="Arial"/>
                <w:noProof w:val="0"/>
                <w:color w:val="000000"/>
                <w:sz w:val="24"/>
                <w:szCs w:val="24"/>
                <w:lang w:val="pt-BR"/>
              </w:rPr>
              <w:t xml:space="preserve">Intercambiar estudantes com a outra instituição de acordo com os programas anuais previstos no artigo terceiro, </w:t>
            </w:r>
            <w:r w:rsidR="003F72C9" w:rsidRPr="00C31A67">
              <w:rPr>
                <w:rFonts w:ascii="Arial Narrow" w:hAnsi="Arial Narrow" w:cs="Arial"/>
                <w:noProof w:val="0"/>
                <w:color w:val="000000"/>
                <w:sz w:val="24"/>
                <w:szCs w:val="24"/>
                <w:lang w:val="pt-BR"/>
              </w:rPr>
              <w:t>desde que estes últimos cumpram</w:t>
            </w:r>
            <w:r w:rsidR="00721B4A" w:rsidRPr="00C31A67">
              <w:rPr>
                <w:rFonts w:ascii="Arial Narrow" w:hAnsi="Arial Narrow" w:cs="Arial"/>
                <w:noProof w:val="0"/>
                <w:color w:val="000000"/>
                <w:sz w:val="24"/>
                <w:szCs w:val="24"/>
                <w:lang w:val="pt-BR"/>
              </w:rPr>
              <w:t xml:space="preserve"> os requisitos vigentes na I</w:t>
            </w:r>
            <w:r w:rsidR="003942E7" w:rsidRPr="00C31A67">
              <w:rPr>
                <w:rFonts w:ascii="Arial Narrow" w:hAnsi="Arial Narrow" w:cs="Arial"/>
                <w:noProof w:val="0"/>
                <w:color w:val="000000"/>
                <w:sz w:val="24"/>
                <w:szCs w:val="24"/>
                <w:lang w:val="pt-BR"/>
              </w:rPr>
              <w:t xml:space="preserve">nstituição que os recebe. No que se refere ao seguro social, os </w:t>
            </w:r>
            <w:r w:rsidR="00721B4A" w:rsidRPr="00C31A67">
              <w:rPr>
                <w:rFonts w:ascii="Arial Narrow" w:hAnsi="Arial Narrow" w:cs="Arial"/>
                <w:noProof w:val="0"/>
                <w:color w:val="000000"/>
                <w:sz w:val="24"/>
                <w:szCs w:val="24"/>
                <w:lang w:val="pt-BR"/>
              </w:rPr>
              <w:t>alunos estarão</w:t>
            </w:r>
            <w:r w:rsidR="003942E7" w:rsidRPr="00C31A67">
              <w:rPr>
                <w:rFonts w:ascii="Arial Narrow" w:hAnsi="Arial Narrow" w:cs="Arial"/>
                <w:noProof w:val="0"/>
                <w:color w:val="000000"/>
                <w:sz w:val="24"/>
                <w:szCs w:val="24"/>
                <w:lang w:val="pt-BR"/>
              </w:rPr>
              <w:t xml:space="preserve"> </w:t>
            </w:r>
            <w:r w:rsidR="00721B4A" w:rsidRPr="00C31A67">
              <w:rPr>
                <w:rFonts w:ascii="Arial Narrow" w:hAnsi="Arial Narrow" w:cs="Arial"/>
                <w:noProof w:val="0"/>
                <w:color w:val="000000"/>
                <w:sz w:val="24"/>
                <w:szCs w:val="24"/>
                <w:lang w:val="pt-BR"/>
              </w:rPr>
              <w:t>submetidos aos regulamentos em vigor na I</w:t>
            </w:r>
            <w:r w:rsidR="003942E7" w:rsidRPr="00C31A67">
              <w:rPr>
                <w:rFonts w:ascii="Arial Narrow" w:hAnsi="Arial Narrow" w:cs="Arial"/>
                <w:noProof w:val="0"/>
                <w:color w:val="000000"/>
                <w:sz w:val="24"/>
                <w:szCs w:val="24"/>
                <w:lang w:val="pt-BR"/>
              </w:rPr>
              <w:t>nstituição que o</w:t>
            </w:r>
            <w:r w:rsidR="00721B4A" w:rsidRPr="00C31A67">
              <w:rPr>
                <w:rFonts w:ascii="Arial Narrow" w:hAnsi="Arial Narrow" w:cs="Arial"/>
                <w:noProof w:val="0"/>
                <w:color w:val="000000"/>
                <w:sz w:val="24"/>
                <w:szCs w:val="24"/>
                <w:lang w:val="pt-BR"/>
              </w:rPr>
              <w:t>s receba</w:t>
            </w:r>
            <w:r w:rsidR="003942E7" w:rsidRPr="00C31A67">
              <w:rPr>
                <w:rFonts w:ascii="Arial Narrow" w:hAnsi="Arial Narrow" w:cs="Arial"/>
                <w:noProof w:val="0"/>
                <w:color w:val="000000"/>
                <w:sz w:val="24"/>
                <w:szCs w:val="24"/>
                <w:lang w:val="pt-BR"/>
              </w:rPr>
              <w:t xml:space="preserve">. </w:t>
            </w:r>
          </w:p>
          <w:p w14:paraId="64F275C4" w14:textId="77777777" w:rsidR="003942E7" w:rsidRPr="00C31A67" w:rsidRDefault="003942E7" w:rsidP="009E2ED1">
            <w:pPr>
              <w:pStyle w:val="Textoindependiente"/>
              <w:tabs>
                <w:tab w:val="clear" w:pos="0"/>
                <w:tab w:val="clear" w:pos="580"/>
                <w:tab w:val="left" w:pos="-142"/>
                <w:tab w:val="left" w:pos="71"/>
              </w:tabs>
              <w:ind w:left="284" w:firstLine="284"/>
              <w:rPr>
                <w:rFonts w:ascii="Arial Narrow" w:hAnsi="Arial Narrow" w:cs="Arial"/>
                <w:noProof w:val="0"/>
                <w:color w:val="000000"/>
                <w:sz w:val="24"/>
                <w:szCs w:val="24"/>
                <w:lang w:val="pt-BR"/>
              </w:rPr>
            </w:pPr>
          </w:p>
          <w:p w14:paraId="449CBD30" w14:textId="77777777" w:rsidR="003942E7" w:rsidRPr="00C31A67" w:rsidRDefault="008B0BF4" w:rsidP="008B0BF4">
            <w:pPr>
              <w:pStyle w:val="Textoindependiente"/>
              <w:tabs>
                <w:tab w:val="clear" w:pos="0"/>
                <w:tab w:val="clear" w:pos="580"/>
                <w:tab w:val="left" w:pos="-142"/>
                <w:tab w:val="left" w:pos="71"/>
              </w:tabs>
              <w:ind w:left="284" w:firstLine="284"/>
              <w:rPr>
                <w:rFonts w:ascii="Arial Narrow" w:hAnsi="Arial Narrow" w:cs="Arial"/>
                <w:noProof w:val="0"/>
                <w:color w:val="000000"/>
                <w:sz w:val="24"/>
                <w:szCs w:val="24"/>
                <w:lang w:val="pt-BR"/>
              </w:rPr>
            </w:pPr>
            <w:r w:rsidRPr="00C31A67">
              <w:rPr>
                <w:rFonts w:ascii="Arial Narrow" w:hAnsi="Arial Narrow" w:cs="Arial"/>
                <w:noProof w:val="0"/>
                <w:color w:val="000000"/>
                <w:sz w:val="24"/>
                <w:szCs w:val="24"/>
                <w:lang w:val="pt-BR"/>
              </w:rPr>
              <w:t xml:space="preserve">6) </w:t>
            </w:r>
            <w:r w:rsidR="003942E7" w:rsidRPr="00C31A67">
              <w:rPr>
                <w:rFonts w:ascii="Arial Narrow" w:hAnsi="Arial Narrow" w:cs="Arial"/>
                <w:noProof w:val="0"/>
                <w:color w:val="000000"/>
                <w:sz w:val="24"/>
                <w:szCs w:val="24"/>
                <w:lang w:val="pt-BR"/>
              </w:rPr>
              <w:t xml:space="preserve">Dar a máxima difusão possível ao Convênio </w:t>
            </w:r>
            <w:proofErr w:type="spellStart"/>
            <w:r w:rsidR="00721B4A" w:rsidRPr="00C31A67">
              <w:rPr>
                <w:rFonts w:ascii="Arial Narrow" w:hAnsi="Arial Narrow" w:cs="Arial"/>
                <w:noProof w:val="0"/>
                <w:color w:val="000000"/>
                <w:sz w:val="24"/>
                <w:szCs w:val="24"/>
                <w:lang w:val="pt-BR"/>
              </w:rPr>
              <w:t>en</w:t>
            </w:r>
            <w:proofErr w:type="spellEnd"/>
            <w:r w:rsidR="00721B4A" w:rsidRPr="00C31A67">
              <w:rPr>
                <w:rFonts w:ascii="Arial Narrow" w:hAnsi="Arial Narrow" w:cs="Arial"/>
                <w:noProof w:val="0"/>
                <w:color w:val="000000"/>
                <w:sz w:val="24"/>
                <w:szCs w:val="24"/>
                <w:lang w:val="pt-BR"/>
              </w:rPr>
              <w:t xml:space="preserve"> suas </w:t>
            </w:r>
            <w:proofErr w:type="spellStart"/>
            <w:r w:rsidR="00721B4A" w:rsidRPr="00C31A67">
              <w:rPr>
                <w:rFonts w:ascii="Arial Narrow" w:hAnsi="Arial Narrow" w:cs="Arial"/>
                <w:noProof w:val="0"/>
                <w:color w:val="000000"/>
                <w:sz w:val="24"/>
                <w:szCs w:val="24"/>
                <w:lang w:val="pt-BR"/>
              </w:rPr>
              <w:t>respectivas</w:t>
            </w:r>
            <w:r w:rsidR="003942E7" w:rsidRPr="00C31A67">
              <w:rPr>
                <w:rFonts w:ascii="Arial Narrow" w:hAnsi="Arial Narrow" w:cs="Arial"/>
                <w:noProof w:val="0"/>
                <w:color w:val="000000"/>
                <w:sz w:val="24"/>
                <w:szCs w:val="24"/>
                <w:lang w:val="pt-BR"/>
              </w:rPr>
              <w:t>instituições</w:t>
            </w:r>
            <w:proofErr w:type="spellEnd"/>
            <w:r w:rsidR="003942E7" w:rsidRPr="00C31A67">
              <w:rPr>
                <w:rFonts w:ascii="Arial Narrow" w:hAnsi="Arial Narrow" w:cs="Arial"/>
                <w:noProof w:val="0"/>
                <w:color w:val="000000"/>
                <w:sz w:val="24"/>
                <w:szCs w:val="24"/>
                <w:lang w:val="pt-BR"/>
              </w:rPr>
              <w:t xml:space="preserve"> respectivas a fim de favorecer e estender a cooperação com novos âmbitos</w:t>
            </w:r>
            <w:r w:rsidR="00C6292C" w:rsidRPr="00C31A67">
              <w:rPr>
                <w:rFonts w:ascii="Arial Narrow" w:hAnsi="Arial Narrow" w:cs="Arial"/>
                <w:noProof w:val="0"/>
                <w:color w:val="000000"/>
                <w:sz w:val="24"/>
                <w:szCs w:val="24"/>
                <w:lang w:val="pt-BR"/>
              </w:rPr>
              <w:t>.</w:t>
            </w:r>
          </w:p>
          <w:p w14:paraId="4C12C43C" w14:textId="77777777" w:rsidR="00A21B43" w:rsidRPr="00C31A67" w:rsidRDefault="00A21B43" w:rsidP="00A7515C">
            <w:pPr>
              <w:pStyle w:val="Textoindependiente3"/>
              <w:ind w:firstLine="284"/>
              <w:rPr>
                <w:rFonts w:ascii="Arial Narrow" w:hAnsi="Arial Narrow" w:cs="Arial"/>
                <w:noProof w:val="0"/>
                <w:color w:val="000000"/>
                <w:sz w:val="24"/>
                <w:szCs w:val="24"/>
                <w:lang w:val="pt-BR"/>
              </w:rPr>
            </w:pPr>
          </w:p>
          <w:p w14:paraId="06FF1DEC" w14:textId="77777777" w:rsidR="003942E7" w:rsidRPr="00C31A67" w:rsidRDefault="003942E7" w:rsidP="007B512E">
            <w:pPr>
              <w:tabs>
                <w:tab w:val="right" w:pos="9072"/>
              </w:tabs>
              <w:ind w:firstLine="284"/>
              <w:jc w:val="both"/>
              <w:rPr>
                <w:rFonts w:ascii="Arial Narrow" w:hAnsi="Arial Narrow" w:cs="Arial"/>
                <w:noProof w:val="0"/>
                <w:color w:val="000000"/>
                <w:sz w:val="24"/>
                <w:szCs w:val="24"/>
                <w:lang w:val="pt-BR"/>
              </w:rPr>
            </w:pPr>
            <w:r w:rsidRPr="00C31A67">
              <w:rPr>
                <w:rFonts w:ascii="Arial Narrow" w:hAnsi="Arial Narrow" w:cs="Arial"/>
                <w:b/>
                <w:bCs/>
                <w:noProof w:val="0"/>
                <w:color w:val="000000"/>
                <w:sz w:val="24"/>
                <w:szCs w:val="24"/>
                <w:lang w:val="pt-BR"/>
              </w:rPr>
              <w:t>Artigo terceiro</w:t>
            </w:r>
            <w:r w:rsidRPr="00C31A67">
              <w:rPr>
                <w:rFonts w:ascii="Arial Narrow" w:hAnsi="Arial Narrow" w:cs="Arial"/>
                <w:noProof w:val="0"/>
                <w:color w:val="000000"/>
                <w:sz w:val="24"/>
                <w:szCs w:val="24"/>
                <w:lang w:val="pt-BR"/>
              </w:rPr>
              <w:t xml:space="preserve">. Os programas </w:t>
            </w:r>
            <w:r w:rsidR="00552F29" w:rsidRPr="00C31A67">
              <w:rPr>
                <w:rFonts w:ascii="Arial Narrow" w:hAnsi="Arial Narrow" w:cs="Arial"/>
                <w:noProof w:val="0"/>
                <w:color w:val="000000"/>
                <w:sz w:val="24"/>
                <w:szCs w:val="24"/>
                <w:lang w:val="pt-BR"/>
              </w:rPr>
              <w:t>concretos</w:t>
            </w:r>
            <w:r w:rsidRPr="00C31A67">
              <w:rPr>
                <w:rFonts w:ascii="Arial Narrow" w:hAnsi="Arial Narrow" w:cs="Arial"/>
                <w:noProof w:val="0"/>
                <w:color w:val="000000"/>
                <w:sz w:val="24"/>
                <w:szCs w:val="24"/>
                <w:lang w:val="pt-BR"/>
              </w:rPr>
              <w:t xml:space="preserve"> de cooperação s</w:t>
            </w:r>
            <w:r w:rsidR="00552F29" w:rsidRPr="00C31A67">
              <w:rPr>
                <w:rFonts w:ascii="Arial Narrow" w:hAnsi="Arial Narrow" w:cs="Arial"/>
                <w:noProof w:val="0"/>
                <w:color w:val="000000"/>
                <w:sz w:val="24"/>
                <w:szCs w:val="24"/>
                <w:lang w:val="pt-BR"/>
              </w:rPr>
              <w:t>er</w:t>
            </w:r>
            <w:r w:rsidRPr="00C31A67">
              <w:rPr>
                <w:rFonts w:ascii="Arial Narrow" w:hAnsi="Arial Narrow" w:cs="Arial"/>
                <w:noProof w:val="0"/>
                <w:color w:val="000000"/>
                <w:sz w:val="24"/>
                <w:szCs w:val="24"/>
                <w:lang w:val="pt-BR"/>
              </w:rPr>
              <w:t>ão incorporados como anexo</w:t>
            </w:r>
            <w:r w:rsidR="00552F29" w:rsidRPr="00C31A67">
              <w:rPr>
                <w:rFonts w:ascii="Arial Narrow" w:hAnsi="Arial Narrow" w:cs="Arial"/>
                <w:noProof w:val="0"/>
                <w:color w:val="000000"/>
                <w:sz w:val="24"/>
                <w:szCs w:val="24"/>
                <w:lang w:val="pt-BR"/>
              </w:rPr>
              <w:t>s</w:t>
            </w:r>
            <w:r w:rsidRPr="00C31A67">
              <w:rPr>
                <w:rFonts w:ascii="Arial Narrow" w:hAnsi="Arial Narrow" w:cs="Arial"/>
                <w:noProof w:val="0"/>
                <w:color w:val="000000"/>
                <w:sz w:val="24"/>
                <w:szCs w:val="24"/>
                <w:lang w:val="pt-BR"/>
              </w:rPr>
              <w:t xml:space="preserve"> ao presente convênio.</w:t>
            </w:r>
            <w:r w:rsidR="00552F29" w:rsidRPr="00C31A67">
              <w:rPr>
                <w:rFonts w:ascii="Arial Narrow" w:hAnsi="Arial Narrow" w:cs="Arial"/>
                <w:noProof w:val="0"/>
                <w:color w:val="000000"/>
                <w:sz w:val="24"/>
                <w:szCs w:val="24"/>
                <w:lang w:val="pt-BR"/>
              </w:rPr>
              <w:t xml:space="preserve"> É</w:t>
            </w:r>
            <w:r w:rsidR="00DD6DA2" w:rsidRPr="00C31A67">
              <w:rPr>
                <w:rFonts w:ascii="Arial Narrow" w:hAnsi="Arial Narrow" w:cs="Arial"/>
                <w:noProof w:val="0"/>
                <w:color w:val="000000"/>
                <w:sz w:val="24"/>
                <w:szCs w:val="24"/>
                <w:lang w:val="pt-BR"/>
              </w:rPr>
              <w:t xml:space="preserve"> f</w:t>
            </w:r>
            <w:r w:rsidRPr="00C31A67">
              <w:rPr>
                <w:rFonts w:ascii="Arial Narrow" w:hAnsi="Arial Narrow" w:cs="Arial"/>
                <w:noProof w:val="0"/>
                <w:color w:val="000000"/>
                <w:sz w:val="24"/>
                <w:szCs w:val="24"/>
                <w:lang w:val="pt-BR"/>
              </w:rPr>
              <w:t>aculta</w:t>
            </w:r>
            <w:r w:rsidR="00552F29" w:rsidRPr="00C31A67">
              <w:rPr>
                <w:rFonts w:ascii="Arial Narrow" w:hAnsi="Arial Narrow" w:cs="Arial"/>
                <w:noProof w:val="0"/>
                <w:color w:val="000000"/>
                <w:sz w:val="24"/>
                <w:szCs w:val="24"/>
                <w:lang w:val="pt-BR"/>
              </w:rPr>
              <w:t>do</w:t>
            </w:r>
            <w:r w:rsidR="00DD6DA2" w:rsidRPr="00C31A67">
              <w:rPr>
                <w:rFonts w:ascii="Arial Narrow" w:hAnsi="Arial Narrow" w:cs="Arial"/>
                <w:noProof w:val="0"/>
                <w:color w:val="000000"/>
                <w:sz w:val="24"/>
                <w:szCs w:val="24"/>
                <w:lang w:val="pt-BR"/>
              </w:rPr>
              <w:t xml:space="preserve"> aos diretores ou chefes dos departamentos ou c</w:t>
            </w:r>
            <w:r w:rsidRPr="00C31A67">
              <w:rPr>
                <w:rFonts w:ascii="Arial Narrow" w:hAnsi="Arial Narrow" w:cs="Arial"/>
                <w:noProof w:val="0"/>
                <w:color w:val="000000"/>
                <w:sz w:val="24"/>
                <w:szCs w:val="24"/>
                <w:lang w:val="pt-BR"/>
              </w:rPr>
              <w:t xml:space="preserve">entros </w:t>
            </w:r>
            <w:r w:rsidR="00552F29" w:rsidRPr="00C31A67">
              <w:rPr>
                <w:rFonts w:ascii="Arial Narrow" w:hAnsi="Arial Narrow" w:cs="Arial"/>
                <w:noProof w:val="0"/>
                <w:color w:val="000000"/>
                <w:sz w:val="24"/>
                <w:szCs w:val="24"/>
                <w:lang w:val="pt-BR"/>
              </w:rPr>
              <w:t>interessados assinar</w:t>
            </w:r>
            <w:r w:rsidRPr="00C31A67">
              <w:rPr>
                <w:rFonts w:ascii="Arial Narrow" w:hAnsi="Arial Narrow" w:cs="Arial"/>
                <w:noProof w:val="0"/>
                <w:color w:val="000000"/>
                <w:sz w:val="24"/>
                <w:szCs w:val="24"/>
                <w:lang w:val="pt-BR"/>
              </w:rPr>
              <w:t xml:space="preserve"> o conteúdo d</w:t>
            </w:r>
            <w:r w:rsidR="00552F29" w:rsidRPr="00C31A67">
              <w:rPr>
                <w:rFonts w:ascii="Arial Narrow" w:hAnsi="Arial Narrow" w:cs="Arial"/>
                <w:noProof w:val="0"/>
                <w:color w:val="000000"/>
                <w:sz w:val="24"/>
                <w:szCs w:val="24"/>
                <w:lang w:val="pt-BR"/>
              </w:rPr>
              <w:t xml:space="preserve">os referidos </w:t>
            </w:r>
            <w:proofErr w:type="spellStart"/>
            <w:r w:rsidR="00552F29" w:rsidRPr="00C31A67">
              <w:rPr>
                <w:rFonts w:ascii="Arial Narrow" w:hAnsi="Arial Narrow" w:cs="Arial"/>
                <w:noProof w:val="0"/>
                <w:color w:val="000000"/>
                <w:sz w:val="24"/>
                <w:szCs w:val="24"/>
                <w:lang w:val="pt-BR"/>
              </w:rPr>
              <w:t>anexos</w:t>
            </w:r>
            <w:r w:rsidRPr="00C31A67">
              <w:rPr>
                <w:rFonts w:ascii="Arial Narrow" w:hAnsi="Arial Narrow" w:cs="Arial"/>
                <w:noProof w:val="0"/>
                <w:color w:val="000000"/>
                <w:sz w:val="24"/>
                <w:szCs w:val="24"/>
                <w:lang w:val="pt-BR"/>
              </w:rPr>
              <w:t>o</w:t>
            </w:r>
            <w:proofErr w:type="spellEnd"/>
            <w:r w:rsidRPr="00C31A67">
              <w:rPr>
                <w:rFonts w:ascii="Arial Narrow" w:hAnsi="Arial Narrow" w:cs="Arial"/>
                <w:noProof w:val="0"/>
                <w:color w:val="000000"/>
                <w:sz w:val="24"/>
                <w:szCs w:val="24"/>
                <w:lang w:val="pt-BR"/>
              </w:rPr>
              <w:t xml:space="preserve"> em nome do Reitor,</w:t>
            </w:r>
            <w:r w:rsidR="00552F29" w:rsidRPr="00C31A67">
              <w:rPr>
                <w:rFonts w:ascii="Arial Narrow" w:hAnsi="Arial Narrow" w:cs="Arial"/>
                <w:noProof w:val="0"/>
                <w:color w:val="000000"/>
                <w:sz w:val="24"/>
                <w:szCs w:val="24"/>
                <w:lang w:val="pt-BR"/>
              </w:rPr>
              <w:t xml:space="preserve"> mas não sem antes comunicar-lhe previamente esse fato.</w:t>
            </w:r>
          </w:p>
          <w:p w14:paraId="042B9E56" w14:textId="77777777" w:rsidR="003942E7" w:rsidRPr="00C31A67" w:rsidRDefault="003942E7" w:rsidP="007B512E">
            <w:pPr>
              <w:tabs>
                <w:tab w:val="right" w:pos="9072"/>
              </w:tabs>
              <w:ind w:firstLine="284"/>
              <w:jc w:val="both"/>
              <w:rPr>
                <w:rFonts w:ascii="Arial Narrow" w:hAnsi="Arial Narrow" w:cs="Arial"/>
                <w:b/>
                <w:bCs/>
                <w:noProof w:val="0"/>
                <w:color w:val="000000"/>
                <w:sz w:val="24"/>
                <w:szCs w:val="24"/>
                <w:lang w:val="pt-BR"/>
              </w:rPr>
            </w:pPr>
          </w:p>
          <w:p w14:paraId="1865F42E" w14:textId="77777777" w:rsidR="003942E7" w:rsidRPr="00C31A67" w:rsidRDefault="003942E7" w:rsidP="007B512E">
            <w:pPr>
              <w:ind w:firstLine="284"/>
              <w:jc w:val="both"/>
              <w:rPr>
                <w:rFonts w:ascii="Arial Narrow" w:hAnsi="Arial Narrow" w:cs="Arial"/>
                <w:noProof w:val="0"/>
                <w:color w:val="000000"/>
                <w:sz w:val="24"/>
                <w:szCs w:val="24"/>
                <w:lang w:val="pt-BR"/>
              </w:rPr>
            </w:pPr>
            <w:r w:rsidRPr="00C31A67">
              <w:rPr>
                <w:rFonts w:ascii="Arial Narrow" w:hAnsi="Arial Narrow" w:cs="Arial"/>
                <w:b/>
                <w:bCs/>
                <w:noProof w:val="0"/>
                <w:color w:val="000000"/>
                <w:sz w:val="24"/>
                <w:szCs w:val="24"/>
                <w:lang w:val="pt-BR"/>
              </w:rPr>
              <w:t>Artigo quarto.</w:t>
            </w:r>
            <w:r w:rsidR="005D507C" w:rsidRPr="00C31A67">
              <w:rPr>
                <w:rFonts w:ascii="Arial Narrow" w:hAnsi="Arial Narrow" w:cs="Arial"/>
                <w:noProof w:val="0"/>
                <w:color w:val="000000"/>
                <w:sz w:val="24"/>
                <w:szCs w:val="24"/>
                <w:lang w:val="pt-BR"/>
              </w:rPr>
              <w:t xml:space="preserve"> </w:t>
            </w:r>
            <w:r w:rsidR="00244C44" w:rsidRPr="00C31A67">
              <w:rPr>
                <w:rFonts w:ascii="Arial Narrow" w:hAnsi="Arial Narrow" w:cs="Arial"/>
                <w:noProof w:val="0"/>
                <w:color w:val="000000"/>
                <w:sz w:val="24"/>
                <w:szCs w:val="24"/>
                <w:lang w:val="pt-BR"/>
              </w:rPr>
              <w:t>Será criada uma Comissão Mista de Acompanhamento do acordo, constituída por dois representantes de cada parte. Reunir-se-á a pedido de qualquer das partes, podendo fazê-lo por meios telemáticos. Por parte da Universidade de Saragoça um dos representantes será o Vice-reitor com competências em Internacionalização e Cooperação ou pelo delegado que este designar, e o outro será um dos promotores do acordo, que será responsável pelo acompanhamento das atividades. Os anexos ao acordo podem estabelecer mecanismos específicos para o seu acompanhamento.</w:t>
            </w:r>
          </w:p>
          <w:p w14:paraId="1A553F43" w14:textId="77777777" w:rsidR="00987B11" w:rsidRPr="00C31A67" w:rsidRDefault="00987B11" w:rsidP="007B512E">
            <w:pPr>
              <w:ind w:firstLine="284"/>
              <w:jc w:val="both"/>
              <w:rPr>
                <w:rFonts w:ascii="Arial Narrow" w:hAnsi="Arial Narrow" w:cs="Arial"/>
                <w:noProof w:val="0"/>
                <w:color w:val="000000"/>
                <w:sz w:val="24"/>
                <w:szCs w:val="24"/>
                <w:lang w:val="pt-BR"/>
              </w:rPr>
            </w:pPr>
          </w:p>
          <w:p w14:paraId="5368A9CE" w14:textId="77777777" w:rsidR="003942E7" w:rsidRPr="00C31A67" w:rsidRDefault="003942E7" w:rsidP="007B512E">
            <w:pPr>
              <w:ind w:firstLine="284"/>
              <w:jc w:val="both"/>
              <w:rPr>
                <w:rFonts w:ascii="Arial Narrow" w:hAnsi="Arial Narrow" w:cs="Arial"/>
                <w:noProof w:val="0"/>
                <w:color w:val="000000"/>
                <w:sz w:val="24"/>
                <w:szCs w:val="24"/>
                <w:lang w:val="pt-BR"/>
              </w:rPr>
            </w:pPr>
            <w:r w:rsidRPr="00C31A67">
              <w:rPr>
                <w:rFonts w:ascii="Arial Narrow" w:hAnsi="Arial Narrow" w:cs="Arial"/>
                <w:b/>
                <w:bCs/>
                <w:noProof w:val="0"/>
                <w:color w:val="000000"/>
                <w:sz w:val="24"/>
                <w:szCs w:val="24"/>
                <w:lang w:val="pt-BR"/>
              </w:rPr>
              <w:t>Artigo quinto</w:t>
            </w:r>
            <w:r w:rsidRPr="00C31A67">
              <w:rPr>
                <w:rFonts w:ascii="Arial Narrow" w:hAnsi="Arial Narrow" w:cs="Arial"/>
                <w:noProof w:val="0"/>
                <w:color w:val="000000"/>
                <w:sz w:val="24"/>
                <w:szCs w:val="24"/>
                <w:lang w:val="pt-BR"/>
              </w:rPr>
              <w:t>.</w:t>
            </w:r>
            <w:r w:rsidR="00DD6DA2" w:rsidRPr="00C31A67">
              <w:rPr>
                <w:rFonts w:ascii="Arial Narrow" w:hAnsi="Arial Narrow" w:cs="Arial"/>
                <w:noProof w:val="0"/>
                <w:color w:val="000000"/>
                <w:sz w:val="24"/>
                <w:szCs w:val="24"/>
                <w:lang w:val="pt-BR"/>
              </w:rPr>
              <w:t xml:space="preserve"> </w:t>
            </w:r>
            <w:r w:rsidR="00552F29" w:rsidRPr="00C31A67">
              <w:rPr>
                <w:rFonts w:ascii="Arial Narrow" w:hAnsi="Arial Narrow" w:cs="Arial"/>
                <w:noProof w:val="0"/>
                <w:color w:val="000000"/>
                <w:sz w:val="24"/>
                <w:szCs w:val="24"/>
                <w:lang w:val="pt-BR"/>
              </w:rPr>
              <w:t>Será re</w:t>
            </w:r>
            <w:r w:rsidR="00DD6DA2" w:rsidRPr="00C31A67">
              <w:rPr>
                <w:rFonts w:ascii="Arial Narrow" w:hAnsi="Arial Narrow" w:cs="Arial"/>
                <w:noProof w:val="0"/>
                <w:color w:val="000000"/>
                <w:sz w:val="24"/>
                <w:szCs w:val="24"/>
                <w:lang w:val="pt-BR"/>
              </w:rPr>
              <w:t xml:space="preserve">sponsabilidade da </w:t>
            </w:r>
            <w:r w:rsidRPr="00C31A67">
              <w:rPr>
                <w:rFonts w:ascii="Arial Narrow" w:hAnsi="Arial Narrow" w:cs="Arial"/>
                <w:noProof w:val="0"/>
                <w:color w:val="000000"/>
                <w:sz w:val="24"/>
                <w:szCs w:val="24"/>
                <w:lang w:val="pt-BR"/>
              </w:rPr>
              <w:t xml:space="preserve">instituição de origem articular o sistema para assegurar que cada um dos participantes </w:t>
            </w:r>
            <w:r w:rsidR="00552F29" w:rsidRPr="00C31A67">
              <w:rPr>
                <w:rFonts w:ascii="Arial Narrow" w:hAnsi="Arial Narrow" w:cs="Arial"/>
                <w:noProof w:val="0"/>
                <w:color w:val="000000"/>
                <w:sz w:val="24"/>
                <w:szCs w:val="24"/>
                <w:lang w:val="pt-BR"/>
              </w:rPr>
              <w:t xml:space="preserve">nas ações </w:t>
            </w:r>
            <w:r w:rsidR="00552F29" w:rsidRPr="00C31A67">
              <w:rPr>
                <w:rFonts w:ascii="Arial Narrow" w:hAnsi="Arial Narrow" w:cs="Arial"/>
                <w:noProof w:val="0"/>
                <w:color w:val="000000"/>
                <w:sz w:val="24"/>
                <w:szCs w:val="24"/>
                <w:lang w:val="pt-BR"/>
              </w:rPr>
              <w:lastRenderedPageBreak/>
              <w:t xml:space="preserve">de </w:t>
            </w:r>
            <w:proofErr w:type="spellStart"/>
            <w:r w:rsidR="00552F29" w:rsidRPr="00C31A67">
              <w:rPr>
                <w:rFonts w:ascii="Arial Narrow" w:hAnsi="Arial Narrow" w:cs="Arial"/>
                <w:noProof w:val="0"/>
                <w:color w:val="000000"/>
                <w:sz w:val="24"/>
                <w:szCs w:val="24"/>
                <w:lang w:val="pt-BR"/>
              </w:rPr>
              <w:t>movilidade</w:t>
            </w:r>
            <w:proofErr w:type="spellEnd"/>
            <w:r w:rsidR="00552F29" w:rsidRPr="00C31A67">
              <w:rPr>
                <w:rFonts w:ascii="Arial Narrow" w:hAnsi="Arial Narrow" w:cs="Arial"/>
                <w:noProof w:val="0"/>
                <w:color w:val="000000"/>
                <w:sz w:val="24"/>
                <w:szCs w:val="24"/>
                <w:lang w:val="pt-BR"/>
              </w:rPr>
              <w:t xml:space="preserve"> disponham do respectivo contrato de seguro com a cobertura adequada para o lugar de acolhida, atividade a realizar e período de estância. Em todo caso, incluirá um seguro de acidentes e de assistência </w:t>
            </w:r>
            <w:proofErr w:type="spellStart"/>
            <w:r w:rsidR="00552F29" w:rsidRPr="00C31A67">
              <w:rPr>
                <w:rFonts w:ascii="Arial Narrow" w:hAnsi="Arial Narrow" w:cs="Arial"/>
                <w:noProof w:val="0"/>
                <w:color w:val="000000"/>
                <w:sz w:val="24"/>
                <w:szCs w:val="24"/>
                <w:lang w:val="pt-BR"/>
              </w:rPr>
              <w:t>sanitäria</w:t>
            </w:r>
            <w:proofErr w:type="spellEnd"/>
            <w:r w:rsidR="00552F29" w:rsidRPr="00C31A67">
              <w:rPr>
                <w:rFonts w:ascii="Arial Narrow" w:hAnsi="Arial Narrow" w:cs="Arial"/>
                <w:noProof w:val="0"/>
                <w:color w:val="000000"/>
                <w:sz w:val="24"/>
                <w:szCs w:val="24"/>
                <w:lang w:val="pt-BR"/>
              </w:rPr>
              <w:t>.</w:t>
            </w:r>
            <w:r w:rsidRPr="00C31A67">
              <w:rPr>
                <w:rFonts w:ascii="Arial Narrow" w:hAnsi="Arial Narrow" w:cs="Arial"/>
                <w:noProof w:val="0"/>
                <w:color w:val="000000"/>
                <w:sz w:val="24"/>
                <w:szCs w:val="24"/>
                <w:lang w:val="pt-BR"/>
              </w:rPr>
              <w:t xml:space="preserve"> </w:t>
            </w:r>
          </w:p>
          <w:p w14:paraId="71473413" w14:textId="77777777" w:rsidR="00552F29" w:rsidRPr="00C31A67" w:rsidRDefault="00552F29" w:rsidP="007B512E">
            <w:pPr>
              <w:tabs>
                <w:tab w:val="right" w:pos="9072"/>
              </w:tabs>
              <w:ind w:firstLine="284"/>
              <w:jc w:val="both"/>
              <w:rPr>
                <w:rFonts w:ascii="Arial Narrow" w:hAnsi="Arial Narrow" w:cs="Arial"/>
                <w:noProof w:val="0"/>
                <w:color w:val="000000"/>
                <w:sz w:val="24"/>
                <w:szCs w:val="24"/>
                <w:lang w:val="pt-BR"/>
              </w:rPr>
            </w:pPr>
          </w:p>
          <w:p w14:paraId="53A5C0DA" w14:textId="77777777" w:rsidR="003942E7" w:rsidRPr="00C31A67" w:rsidRDefault="003942E7" w:rsidP="007B512E">
            <w:pPr>
              <w:tabs>
                <w:tab w:val="right" w:pos="9072"/>
              </w:tabs>
              <w:ind w:firstLine="284"/>
              <w:jc w:val="both"/>
              <w:rPr>
                <w:rFonts w:ascii="Arial Narrow" w:hAnsi="Arial Narrow" w:cs="Arial"/>
                <w:noProof w:val="0"/>
                <w:color w:val="000000"/>
                <w:sz w:val="24"/>
                <w:szCs w:val="24"/>
                <w:lang w:val="pt-BR"/>
              </w:rPr>
            </w:pPr>
            <w:r w:rsidRPr="00C31A67">
              <w:rPr>
                <w:rFonts w:ascii="Arial Narrow" w:hAnsi="Arial Narrow" w:cs="Arial"/>
                <w:b/>
                <w:bCs/>
                <w:noProof w:val="0"/>
                <w:color w:val="000000"/>
                <w:sz w:val="24"/>
                <w:szCs w:val="24"/>
                <w:lang w:val="pt-BR"/>
              </w:rPr>
              <w:t>Artigo sexto.</w:t>
            </w:r>
            <w:r w:rsidRPr="00C31A67">
              <w:rPr>
                <w:rFonts w:ascii="Arial Narrow" w:hAnsi="Arial Narrow" w:cs="Arial"/>
                <w:noProof w:val="0"/>
                <w:color w:val="000000"/>
                <w:sz w:val="24"/>
                <w:szCs w:val="24"/>
                <w:lang w:val="pt-BR"/>
              </w:rPr>
              <w:t xml:space="preserve"> </w:t>
            </w:r>
            <w:r w:rsidR="00552F29" w:rsidRPr="00C31A67">
              <w:rPr>
                <w:rFonts w:ascii="Arial Narrow" w:hAnsi="Arial Narrow" w:cs="Arial"/>
                <w:noProof w:val="0"/>
                <w:color w:val="000000"/>
                <w:sz w:val="24"/>
                <w:szCs w:val="24"/>
                <w:lang w:val="pt-BR"/>
              </w:rPr>
              <w:t xml:space="preserve">Ambas as </w:t>
            </w:r>
            <w:r w:rsidR="00DD6DA2" w:rsidRPr="00C31A67">
              <w:rPr>
                <w:rFonts w:ascii="Arial Narrow" w:hAnsi="Arial Narrow" w:cs="Arial"/>
                <w:noProof w:val="0"/>
                <w:color w:val="000000"/>
                <w:sz w:val="24"/>
                <w:szCs w:val="24"/>
                <w:lang w:val="pt-BR"/>
              </w:rPr>
              <w:t>u</w:t>
            </w:r>
            <w:r w:rsidRPr="00C31A67">
              <w:rPr>
                <w:rFonts w:ascii="Arial Narrow" w:hAnsi="Arial Narrow" w:cs="Arial"/>
                <w:noProof w:val="0"/>
                <w:color w:val="000000"/>
                <w:sz w:val="24"/>
                <w:szCs w:val="24"/>
                <w:lang w:val="pt-BR"/>
              </w:rPr>
              <w:t>niversidade</w:t>
            </w:r>
            <w:r w:rsidR="00552F29" w:rsidRPr="00C31A67">
              <w:rPr>
                <w:rFonts w:ascii="Arial Narrow" w:hAnsi="Arial Narrow" w:cs="Arial"/>
                <w:noProof w:val="0"/>
                <w:color w:val="000000"/>
                <w:sz w:val="24"/>
                <w:szCs w:val="24"/>
                <w:lang w:val="pt-BR"/>
              </w:rPr>
              <w:t>s</w:t>
            </w:r>
            <w:r w:rsidRPr="00C31A67">
              <w:rPr>
                <w:rFonts w:ascii="Arial Narrow" w:hAnsi="Arial Narrow" w:cs="Arial"/>
                <w:noProof w:val="0"/>
                <w:color w:val="000000"/>
                <w:sz w:val="24"/>
                <w:szCs w:val="24"/>
                <w:lang w:val="pt-BR"/>
              </w:rPr>
              <w:t xml:space="preserve"> procurarão conseguir </w:t>
            </w:r>
            <w:r w:rsidR="00552F29" w:rsidRPr="00C31A67">
              <w:rPr>
                <w:rFonts w:ascii="Arial Narrow" w:hAnsi="Arial Narrow" w:cs="Arial"/>
                <w:noProof w:val="0"/>
                <w:color w:val="000000"/>
                <w:sz w:val="24"/>
                <w:szCs w:val="24"/>
                <w:lang w:val="pt-BR"/>
              </w:rPr>
              <w:t xml:space="preserve">o </w:t>
            </w:r>
            <w:r w:rsidRPr="00C31A67">
              <w:rPr>
                <w:rFonts w:ascii="Arial Narrow" w:hAnsi="Arial Narrow" w:cs="Arial"/>
                <w:noProof w:val="0"/>
                <w:color w:val="000000"/>
                <w:sz w:val="24"/>
                <w:szCs w:val="24"/>
                <w:lang w:val="pt-BR"/>
              </w:rPr>
              <w:t xml:space="preserve">financiamento necessário para o desenvolvimento dos intercâmbios mencionados </w:t>
            </w:r>
            <w:r w:rsidR="00552F29" w:rsidRPr="00C31A67">
              <w:rPr>
                <w:rFonts w:ascii="Arial Narrow" w:hAnsi="Arial Narrow" w:cs="Arial"/>
                <w:noProof w:val="0"/>
                <w:color w:val="000000"/>
                <w:sz w:val="24"/>
                <w:szCs w:val="24"/>
                <w:lang w:val="pt-BR"/>
              </w:rPr>
              <w:t>com base em programas desenvolvidos por instituições ou organismos locais, regionais, nacionais e internacionais.</w:t>
            </w:r>
          </w:p>
          <w:p w14:paraId="18E44017" w14:textId="77777777" w:rsidR="003942E7" w:rsidRPr="00C31A67" w:rsidRDefault="003942E7" w:rsidP="007B512E">
            <w:pPr>
              <w:tabs>
                <w:tab w:val="right" w:pos="9072"/>
              </w:tabs>
              <w:ind w:firstLine="284"/>
              <w:jc w:val="both"/>
              <w:rPr>
                <w:rFonts w:ascii="Arial Narrow" w:hAnsi="Arial Narrow" w:cs="Arial"/>
                <w:noProof w:val="0"/>
                <w:color w:val="000000"/>
                <w:sz w:val="24"/>
                <w:szCs w:val="24"/>
                <w:lang w:val="pt-BR"/>
              </w:rPr>
            </w:pPr>
          </w:p>
          <w:p w14:paraId="077B847B" w14:textId="77777777" w:rsidR="003942E7" w:rsidRPr="00C31A67" w:rsidRDefault="003942E7" w:rsidP="007B512E">
            <w:pPr>
              <w:tabs>
                <w:tab w:val="right" w:pos="9072"/>
              </w:tabs>
              <w:ind w:firstLine="284"/>
              <w:jc w:val="both"/>
              <w:rPr>
                <w:rFonts w:ascii="Arial Narrow" w:hAnsi="Arial Narrow" w:cs="Arial"/>
                <w:noProof w:val="0"/>
                <w:color w:val="000000"/>
                <w:sz w:val="24"/>
                <w:szCs w:val="24"/>
                <w:lang w:val="pt-BR"/>
              </w:rPr>
            </w:pPr>
            <w:r w:rsidRPr="00C31A67">
              <w:rPr>
                <w:rFonts w:ascii="Arial Narrow" w:hAnsi="Arial Narrow" w:cs="Arial"/>
                <w:b/>
                <w:bCs/>
                <w:noProof w:val="0"/>
                <w:color w:val="000000"/>
                <w:sz w:val="24"/>
                <w:szCs w:val="24"/>
                <w:lang w:val="pt-BR"/>
              </w:rPr>
              <w:t>Artigo sétimo</w:t>
            </w:r>
            <w:r w:rsidRPr="00C31A67">
              <w:rPr>
                <w:rFonts w:ascii="Arial Narrow" w:hAnsi="Arial Narrow" w:cs="Arial"/>
                <w:noProof w:val="0"/>
                <w:color w:val="000000"/>
                <w:sz w:val="24"/>
                <w:szCs w:val="24"/>
                <w:lang w:val="pt-BR"/>
              </w:rPr>
              <w:t xml:space="preserve">. </w:t>
            </w:r>
            <w:r w:rsidR="00941DA9" w:rsidRPr="00C31A67">
              <w:rPr>
                <w:rFonts w:ascii="Arial Narrow" w:hAnsi="Arial Narrow" w:cs="Arial"/>
                <w:noProof w:val="0"/>
                <w:color w:val="000000"/>
                <w:sz w:val="24"/>
                <w:szCs w:val="24"/>
                <w:lang w:val="pt-BR"/>
              </w:rPr>
              <w:t>O presente convenio entra em vigor na data da sua assinatura por ambas as partes.</w:t>
            </w:r>
          </w:p>
          <w:p w14:paraId="28961929" w14:textId="77777777" w:rsidR="00941DA9" w:rsidRPr="00C31A67" w:rsidRDefault="00941DA9" w:rsidP="007B512E">
            <w:pPr>
              <w:tabs>
                <w:tab w:val="right" w:pos="9072"/>
              </w:tabs>
              <w:ind w:firstLine="284"/>
              <w:jc w:val="both"/>
              <w:rPr>
                <w:rFonts w:ascii="Arial Narrow" w:hAnsi="Arial Narrow" w:cs="Arial"/>
                <w:noProof w:val="0"/>
                <w:color w:val="000000"/>
                <w:sz w:val="24"/>
                <w:szCs w:val="24"/>
                <w:lang w:val="pt-BR"/>
              </w:rPr>
            </w:pPr>
          </w:p>
          <w:p w14:paraId="214FEF65" w14:textId="77777777" w:rsidR="00552F29" w:rsidRPr="00C31A67" w:rsidRDefault="003942E7" w:rsidP="007B512E">
            <w:pPr>
              <w:tabs>
                <w:tab w:val="right" w:pos="9072"/>
              </w:tabs>
              <w:ind w:firstLine="284"/>
              <w:jc w:val="both"/>
              <w:rPr>
                <w:rFonts w:ascii="Arial Narrow" w:hAnsi="Arial Narrow" w:cs="Arial"/>
                <w:noProof w:val="0"/>
                <w:color w:val="000000"/>
                <w:sz w:val="24"/>
                <w:szCs w:val="24"/>
                <w:lang w:val="pt-BR"/>
              </w:rPr>
            </w:pPr>
            <w:r w:rsidRPr="00C31A67">
              <w:rPr>
                <w:rFonts w:ascii="Arial Narrow" w:hAnsi="Arial Narrow" w:cs="Arial"/>
                <w:b/>
                <w:bCs/>
                <w:noProof w:val="0"/>
                <w:color w:val="000000"/>
                <w:sz w:val="24"/>
                <w:szCs w:val="24"/>
                <w:lang w:val="pt-BR"/>
              </w:rPr>
              <w:t xml:space="preserve">Artigo </w:t>
            </w:r>
            <w:proofErr w:type="spellStart"/>
            <w:r w:rsidRPr="00C31A67">
              <w:rPr>
                <w:rFonts w:ascii="Arial Narrow" w:hAnsi="Arial Narrow" w:cs="Arial"/>
                <w:b/>
                <w:bCs/>
                <w:noProof w:val="0"/>
                <w:color w:val="000000"/>
                <w:sz w:val="24"/>
                <w:szCs w:val="24"/>
                <w:lang w:val="pt-BR"/>
              </w:rPr>
              <w:t>oitvao</w:t>
            </w:r>
            <w:proofErr w:type="spellEnd"/>
            <w:r w:rsidRPr="00C31A67">
              <w:rPr>
                <w:rFonts w:ascii="Arial Narrow" w:hAnsi="Arial Narrow" w:cs="Arial"/>
                <w:b/>
                <w:bCs/>
                <w:noProof w:val="0"/>
                <w:color w:val="000000"/>
                <w:sz w:val="24"/>
                <w:szCs w:val="24"/>
                <w:lang w:val="pt-BR"/>
              </w:rPr>
              <w:t>.</w:t>
            </w:r>
            <w:r w:rsidRPr="00C31A67">
              <w:rPr>
                <w:rFonts w:ascii="Arial Narrow" w:hAnsi="Arial Narrow" w:cs="Arial"/>
                <w:noProof w:val="0"/>
                <w:color w:val="000000"/>
                <w:sz w:val="24"/>
                <w:szCs w:val="24"/>
                <w:lang w:val="pt-BR"/>
              </w:rPr>
              <w:t xml:space="preserve"> Este convênio terá uma duração de quatro anos, podendo </w:t>
            </w:r>
            <w:r w:rsidR="00552F29" w:rsidRPr="00C31A67">
              <w:rPr>
                <w:rFonts w:ascii="Arial Narrow" w:hAnsi="Arial Narrow" w:cs="Arial"/>
                <w:noProof w:val="0"/>
                <w:color w:val="000000"/>
                <w:sz w:val="24"/>
                <w:szCs w:val="24"/>
                <w:lang w:val="pt-BR"/>
              </w:rPr>
              <w:t>ser prorrogado</w:t>
            </w:r>
            <w:r w:rsidR="00E12BEC" w:rsidRPr="00C31A67">
              <w:rPr>
                <w:rFonts w:ascii="Arial Narrow" w:hAnsi="Arial Narrow" w:cs="Arial"/>
                <w:noProof w:val="0"/>
                <w:color w:val="000000"/>
                <w:sz w:val="24"/>
                <w:szCs w:val="24"/>
                <w:lang w:val="pt-BR"/>
              </w:rPr>
              <w:t>, ao máximo legal,</w:t>
            </w:r>
            <w:r w:rsidR="00552F29" w:rsidRPr="00C31A67">
              <w:rPr>
                <w:rFonts w:ascii="Arial Narrow" w:hAnsi="Arial Narrow" w:cs="Arial"/>
                <w:noProof w:val="0"/>
                <w:color w:val="000000"/>
                <w:sz w:val="24"/>
                <w:szCs w:val="24"/>
                <w:lang w:val="pt-BR"/>
              </w:rPr>
              <w:t xml:space="preserve"> mediante renovação tácita.</w:t>
            </w:r>
          </w:p>
          <w:p w14:paraId="129FC3B2" w14:textId="77777777" w:rsidR="00552F29" w:rsidRPr="00C31A67" w:rsidRDefault="00552F29" w:rsidP="007B512E">
            <w:pPr>
              <w:tabs>
                <w:tab w:val="right" w:pos="9072"/>
              </w:tabs>
              <w:ind w:firstLine="284"/>
              <w:jc w:val="both"/>
              <w:rPr>
                <w:rFonts w:ascii="Arial Narrow" w:hAnsi="Arial Narrow" w:cs="Arial"/>
                <w:noProof w:val="0"/>
                <w:color w:val="000000"/>
                <w:sz w:val="24"/>
                <w:szCs w:val="24"/>
                <w:lang w:val="pt-BR"/>
              </w:rPr>
            </w:pPr>
          </w:p>
          <w:p w14:paraId="16233A84" w14:textId="77777777" w:rsidR="003942E7" w:rsidRPr="00C31A67" w:rsidRDefault="003942E7" w:rsidP="007B512E">
            <w:pPr>
              <w:tabs>
                <w:tab w:val="right" w:pos="9072"/>
              </w:tabs>
              <w:ind w:firstLine="284"/>
              <w:jc w:val="both"/>
              <w:rPr>
                <w:rFonts w:ascii="Arial Narrow" w:hAnsi="Arial Narrow" w:cs="Arial"/>
                <w:noProof w:val="0"/>
                <w:color w:val="000000"/>
                <w:sz w:val="24"/>
                <w:szCs w:val="24"/>
                <w:lang w:val="pt-BR"/>
              </w:rPr>
            </w:pPr>
            <w:r w:rsidRPr="00C31A67">
              <w:rPr>
                <w:rFonts w:ascii="Arial Narrow" w:hAnsi="Arial Narrow" w:cs="Arial"/>
                <w:b/>
                <w:bCs/>
                <w:noProof w:val="0"/>
                <w:color w:val="000000"/>
                <w:sz w:val="24"/>
                <w:szCs w:val="24"/>
                <w:lang w:val="pt-BR"/>
              </w:rPr>
              <w:t>Artigo nono</w:t>
            </w:r>
            <w:r w:rsidRPr="00C31A67">
              <w:rPr>
                <w:rFonts w:ascii="Arial Narrow" w:hAnsi="Arial Narrow" w:cs="Arial"/>
                <w:noProof w:val="0"/>
                <w:color w:val="000000"/>
                <w:sz w:val="24"/>
                <w:szCs w:val="24"/>
                <w:lang w:val="pt-BR"/>
              </w:rPr>
              <w:t xml:space="preserve">. </w:t>
            </w:r>
            <w:r w:rsidR="00552F29" w:rsidRPr="00C31A67">
              <w:rPr>
                <w:rFonts w:ascii="Arial Narrow" w:hAnsi="Arial Narrow" w:cs="Arial"/>
                <w:noProof w:val="0"/>
                <w:color w:val="000000"/>
                <w:sz w:val="24"/>
                <w:szCs w:val="24"/>
                <w:lang w:val="pt-BR"/>
              </w:rPr>
              <w:t>Este convênio poderá ser denunciado</w:t>
            </w:r>
            <w:r w:rsidRPr="00C31A67">
              <w:rPr>
                <w:rFonts w:ascii="Arial Narrow" w:hAnsi="Arial Narrow" w:cs="Arial"/>
                <w:noProof w:val="0"/>
                <w:color w:val="000000"/>
                <w:sz w:val="24"/>
                <w:szCs w:val="24"/>
                <w:lang w:val="pt-BR"/>
              </w:rPr>
              <w:t xml:space="preserve"> a qualquer momento por uma das partes, </w:t>
            </w:r>
            <w:r w:rsidR="00552F29" w:rsidRPr="00C31A67">
              <w:rPr>
                <w:rFonts w:ascii="Arial Narrow" w:hAnsi="Arial Narrow" w:cs="Arial"/>
                <w:noProof w:val="0"/>
                <w:color w:val="000000"/>
                <w:sz w:val="24"/>
                <w:szCs w:val="24"/>
                <w:lang w:val="pt-BR"/>
              </w:rPr>
              <w:t>com um pré-aviso de três meses, o que não impedirá a culminação das ações concretas já iniciadas.</w:t>
            </w:r>
          </w:p>
          <w:p w14:paraId="60888BEE" w14:textId="77777777" w:rsidR="00552F29" w:rsidRPr="00C31A67" w:rsidRDefault="00552F29" w:rsidP="007B512E">
            <w:pPr>
              <w:tabs>
                <w:tab w:val="right" w:pos="9072"/>
              </w:tabs>
              <w:ind w:firstLine="284"/>
              <w:jc w:val="both"/>
              <w:rPr>
                <w:rFonts w:ascii="Arial Narrow" w:hAnsi="Arial Narrow" w:cs="Arial"/>
                <w:noProof w:val="0"/>
                <w:color w:val="000000"/>
                <w:sz w:val="24"/>
                <w:szCs w:val="24"/>
                <w:lang w:val="pt-BR"/>
              </w:rPr>
            </w:pPr>
          </w:p>
          <w:p w14:paraId="716D0937" w14:textId="77777777" w:rsidR="003942E7" w:rsidRPr="00C31A67" w:rsidRDefault="003942E7" w:rsidP="007B512E">
            <w:pPr>
              <w:tabs>
                <w:tab w:val="right" w:pos="9072"/>
              </w:tabs>
              <w:ind w:firstLine="284"/>
              <w:jc w:val="both"/>
              <w:rPr>
                <w:rFonts w:ascii="Arial Narrow" w:hAnsi="Arial Narrow" w:cs="Arial"/>
                <w:noProof w:val="0"/>
                <w:color w:val="000000"/>
                <w:sz w:val="24"/>
                <w:szCs w:val="24"/>
                <w:lang w:val="pt-BR"/>
              </w:rPr>
            </w:pPr>
            <w:r w:rsidRPr="00C31A67">
              <w:rPr>
                <w:rFonts w:ascii="Arial Narrow" w:hAnsi="Arial Narrow" w:cs="Arial"/>
                <w:b/>
                <w:bCs/>
                <w:noProof w:val="0"/>
                <w:color w:val="000000"/>
                <w:sz w:val="24"/>
                <w:szCs w:val="24"/>
                <w:lang w:val="pt-BR"/>
              </w:rPr>
              <w:t xml:space="preserve">Artigo </w:t>
            </w:r>
            <w:proofErr w:type="spellStart"/>
            <w:proofErr w:type="gramStart"/>
            <w:r w:rsidRPr="00C31A67">
              <w:rPr>
                <w:rFonts w:ascii="Arial Narrow" w:hAnsi="Arial Narrow" w:cs="Arial"/>
                <w:b/>
                <w:bCs/>
                <w:noProof w:val="0"/>
                <w:color w:val="000000"/>
                <w:sz w:val="24"/>
                <w:szCs w:val="24"/>
                <w:lang w:val="pt-BR"/>
              </w:rPr>
              <w:t>décimo.</w:t>
            </w:r>
            <w:r w:rsidR="001C2D92" w:rsidRPr="00C31A67">
              <w:rPr>
                <w:rFonts w:ascii="Arial Narrow" w:hAnsi="Arial Narrow" w:cs="Arial"/>
                <w:b/>
                <w:bCs/>
                <w:noProof w:val="0"/>
                <w:color w:val="000000"/>
                <w:sz w:val="24"/>
                <w:szCs w:val="24"/>
                <w:lang w:val="pt-BR"/>
              </w:rPr>
              <w:t>.</w:t>
            </w:r>
            <w:proofErr w:type="gramEnd"/>
            <w:r w:rsidR="001334FF" w:rsidRPr="00C31A67">
              <w:rPr>
                <w:rFonts w:ascii="Arial Narrow" w:hAnsi="Arial Narrow" w:cs="Arial"/>
                <w:noProof w:val="0"/>
                <w:color w:val="000000"/>
                <w:sz w:val="24"/>
                <w:szCs w:val="24"/>
                <w:lang w:val="pt-BR"/>
              </w:rPr>
              <w:t>Este</w:t>
            </w:r>
            <w:proofErr w:type="spellEnd"/>
            <w:r w:rsidR="001334FF" w:rsidRPr="00C31A67">
              <w:rPr>
                <w:rFonts w:ascii="Arial Narrow" w:hAnsi="Arial Narrow" w:cs="Arial"/>
                <w:noProof w:val="0"/>
                <w:color w:val="000000"/>
                <w:sz w:val="24"/>
                <w:szCs w:val="24"/>
                <w:lang w:val="pt-BR"/>
              </w:rPr>
              <w:t xml:space="preserve"> convênio pode ser alterado por acordo mútuo entre as partes.</w:t>
            </w:r>
          </w:p>
          <w:p w14:paraId="7F07886D" w14:textId="77777777" w:rsidR="001334FF" w:rsidRPr="00C31A67" w:rsidRDefault="001334FF" w:rsidP="007B512E">
            <w:pPr>
              <w:tabs>
                <w:tab w:val="right" w:pos="9072"/>
              </w:tabs>
              <w:ind w:firstLine="284"/>
              <w:jc w:val="both"/>
              <w:rPr>
                <w:rFonts w:ascii="Arial Narrow" w:hAnsi="Arial Narrow" w:cs="Arial"/>
                <w:noProof w:val="0"/>
                <w:color w:val="000000"/>
                <w:sz w:val="24"/>
                <w:szCs w:val="24"/>
                <w:lang w:val="pt-BR"/>
              </w:rPr>
            </w:pPr>
          </w:p>
          <w:p w14:paraId="5F09AAC4" w14:textId="77777777" w:rsidR="003942E7" w:rsidRPr="00C31A67" w:rsidRDefault="001C2D92" w:rsidP="007B512E">
            <w:pPr>
              <w:tabs>
                <w:tab w:val="right" w:pos="9072"/>
              </w:tabs>
              <w:ind w:firstLine="284"/>
              <w:jc w:val="both"/>
              <w:rPr>
                <w:rFonts w:ascii="Arial Narrow" w:hAnsi="Arial Narrow" w:cs="Arial"/>
                <w:noProof w:val="0"/>
                <w:color w:val="000000"/>
                <w:sz w:val="24"/>
                <w:szCs w:val="24"/>
                <w:lang w:val="pt-BR"/>
              </w:rPr>
            </w:pPr>
            <w:r w:rsidRPr="00C31A67">
              <w:rPr>
                <w:rFonts w:ascii="Arial Narrow" w:hAnsi="Arial Narrow" w:cs="Arial"/>
                <w:b/>
                <w:bCs/>
                <w:noProof w:val="0"/>
                <w:color w:val="000000"/>
                <w:sz w:val="24"/>
                <w:szCs w:val="24"/>
                <w:lang w:val="pt-BR"/>
              </w:rPr>
              <w:t xml:space="preserve">Artigo décimo </w:t>
            </w:r>
            <w:r w:rsidR="003942E7" w:rsidRPr="00C31A67">
              <w:rPr>
                <w:rFonts w:ascii="Arial Narrow" w:hAnsi="Arial Narrow" w:cs="Arial"/>
                <w:b/>
                <w:bCs/>
                <w:noProof w:val="0"/>
                <w:color w:val="000000"/>
                <w:sz w:val="24"/>
                <w:szCs w:val="24"/>
                <w:lang w:val="pt-BR"/>
              </w:rPr>
              <w:t>primeiro.</w:t>
            </w:r>
            <w:r w:rsidR="003942E7" w:rsidRPr="00C31A67">
              <w:rPr>
                <w:rFonts w:ascii="Arial Narrow" w:hAnsi="Arial Narrow" w:cs="Arial"/>
                <w:noProof w:val="0"/>
                <w:color w:val="000000"/>
                <w:sz w:val="24"/>
                <w:szCs w:val="24"/>
                <w:lang w:val="pt-BR"/>
              </w:rPr>
              <w:t xml:space="preserve"> Os diretores das unida</w:t>
            </w:r>
            <w:r w:rsidR="00DD6DA2" w:rsidRPr="00C31A67">
              <w:rPr>
                <w:rFonts w:ascii="Arial Narrow" w:hAnsi="Arial Narrow" w:cs="Arial"/>
                <w:noProof w:val="0"/>
                <w:color w:val="000000"/>
                <w:sz w:val="24"/>
                <w:szCs w:val="24"/>
                <w:lang w:val="pt-BR"/>
              </w:rPr>
              <w:t>des de formação e de pesquisa, faculdades, escolas, departamentos, institutos, centros, l</w:t>
            </w:r>
            <w:r w:rsidR="003942E7" w:rsidRPr="00C31A67">
              <w:rPr>
                <w:rFonts w:ascii="Arial Narrow" w:hAnsi="Arial Narrow" w:cs="Arial"/>
                <w:noProof w:val="0"/>
                <w:color w:val="000000"/>
                <w:sz w:val="24"/>
                <w:szCs w:val="24"/>
                <w:lang w:val="pt-BR"/>
              </w:rPr>
              <w:t>aborat</w:t>
            </w:r>
            <w:r w:rsidR="00DD6DA2" w:rsidRPr="00C31A67">
              <w:rPr>
                <w:rFonts w:ascii="Arial Narrow" w:hAnsi="Arial Narrow" w:cs="Arial"/>
                <w:noProof w:val="0"/>
                <w:color w:val="000000"/>
                <w:sz w:val="24"/>
                <w:szCs w:val="24"/>
                <w:lang w:val="pt-BR"/>
              </w:rPr>
              <w:t>órios e s</w:t>
            </w:r>
            <w:r w:rsidR="003942E7" w:rsidRPr="00C31A67">
              <w:rPr>
                <w:rFonts w:ascii="Arial Narrow" w:hAnsi="Arial Narrow" w:cs="Arial"/>
                <w:noProof w:val="0"/>
                <w:color w:val="000000"/>
                <w:sz w:val="24"/>
                <w:szCs w:val="24"/>
                <w:lang w:val="pt-BR"/>
              </w:rPr>
              <w:t>erviços concernentes ficam encarregados, cada um</w:t>
            </w:r>
            <w:r w:rsidR="00DD6DA2" w:rsidRPr="00C31A67">
              <w:rPr>
                <w:rFonts w:ascii="Arial Narrow" w:hAnsi="Arial Narrow" w:cs="Arial"/>
                <w:noProof w:val="0"/>
                <w:color w:val="000000"/>
                <w:sz w:val="24"/>
                <w:szCs w:val="24"/>
                <w:lang w:val="pt-BR"/>
              </w:rPr>
              <w:t xml:space="preserve"> </w:t>
            </w:r>
            <w:r w:rsidRPr="00C31A67">
              <w:rPr>
                <w:rFonts w:ascii="Arial Narrow" w:hAnsi="Arial Narrow" w:cs="Arial"/>
                <w:noProof w:val="0"/>
                <w:color w:val="000000"/>
                <w:sz w:val="24"/>
                <w:szCs w:val="24"/>
                <w:lang w:val="pt-BR"/>
              </w:rPr>
              <w:t>no que lhe diz respeito, de pôr em funcionamento o presente convênio.</w:t>
            </w:r>
          </w:p>
          <w:p w14:paraId="10E91412" w14:textId="77777777" w:rsidR="003942E7" w:rsidRPr="00C31A67" w:rsidRDefault="003942E7" w:rsidP="007B512E">
            <w:pPr>
              <w:tabs>
                <w:tab w:val="right" w:pos="9072"/>
              </w:tabs>
              <w:ind w:firstLine="284"/>
              <w:jc w:val="both"/>
              <w:rPr>
                <w:rFonts w:ascii="Arial Narrow" w:hAnsi="Arial Narrow" w:cs="Arial"/>
                <w:noProof w:val="0"/>
                <w:color w:val="000000"/>
                <w:sz w:val="24"/>
                <w:szCs w:val="24"/>
                <w:lang w:val="pt-BR"/>
              </w:rPr>
            </w:pPr>
          </w:p>
          <w:p w14:paraId="022BEEFF" w14:textId="77777777" w:rsidR="003942E7" w:rsidRPr="00C31A67" w:rsidRDefault="003942E7" w:rsidP="007B512E">
            <w:pPr>
              <w:tabs>
                <w:tab w:val="left" w:pos="213"/>
                <w:tab w:val="right" w:pos="9072"/>
              </w:tabs>
              <w:ind w:firstLine="284"/>
              <w:jc w:val="both"/>
              <w:rPr>
                <w:rFonts w:ascii="Arial Narrow" w:hAnsi="Arial Narrow" w:cs="Arial"/>
                <w:noProof w:val="0"/>
                <w:color w:val="000000"/>
                <w:sz w:val="24"/>
                <w:szCs w:val="24"/>
                <w:lang w:val="pt-BR"/>
              </w:rPr>
            </w:pPr>
            <w:r w:rsidRPr="00C31A67">
              <w:rPr>
                <w:rFonts w:ascii="Arial Narrow" w:hAnsi="Arial Narrow" w:cs="Arial"/>
                <w:b/>
                <w:bCs/>
                <w:noProof w:val="0"/>
                <w:color w:val="000000"/>
                <w:sz w:val="24"/>
                <w:szCs w:val="24"/>
                <w:lang w:val="pt-BR"/>
              </w:rPr>
              <w:t>Artigo décimo-segundo</w:t>
            </w:r>
            <w:r w:rsidRPr="00C31A67">
              <w:rPr>
                <w:rFonts w:ascii="Arial Narrow" w:hAnsi="Arial Narrow" w:cs="Arial"/>
                <w:noProof w:val="0"/>
                <w:color w:val="000000"/>
                <w:sz w:val="24"/>
                <w:szCs w:val="24"/>
                <w:lang w:val="pt-BR"/>
              </w:rPr>
              <w:t xml:space="preserve">. </w:t>
            </w:r>
            <w:r w:rsidR="001C2D92" w:rsidRPr="00C31A67">
              <w:rPr>
                <w:rFonts w:ascii="Arial Narrow" w:hAnsi="Arial Narrow" w:cs="Arial"/>
                <w:noProof w:val="0"/>
                <w:color w:val="000000"/>
                <w:sz w:val="24"/>
                <w:szCs w:val="24"/>
                <w:lang w:val="pt-BR"/>
              </w:rPr>
              <w:t xml:space="preserve">Fica excluído qualquer processo de </w:t>
            </w:r>
            <w:proofErr w:type="spellStart"/>
            <w:r w:rsidR="001C2D92" w:rsidRPr="00C31A67">
              <w:rPr>
                <w:rFonts w:ascii="Arial Narrow" w:hAnsi="Arial Narrow" w:cs="Arial"/>
                <w:noProof w:val="0"/>
                <w:color w:val="000000"/>
                <w:sz w:val="24"/>
                <w:szCs w:val="24"/>
                <w:lang w:val="pt-BR"/>
              </w:rPr>
              <w:t>reclamaçao</w:t>
            </w:r>
            <w:proofErr w:type="spellEnd"/>
            <w:r w:rsidR="001C2D92" w:rsidRPr="00C31A67">
              <w:rPr>
                <w:rFonts w:ascii="Arial Narrow" w:hAnsi="Arial Narrow" w:cs="Arial"/>
                <w:noProof w:val="0"/>
                <w:color w:val="000000"/>
                <w:sz w:val="24"/>
                <w:szCs w:val="24"/>
                <w:lang w:val="pt-BR"/>
              </w:rPr>
              <w:t xml:space="preserve"> judicial.</w:t>
            </w:r>
            <w:r w:rsidRPr="00C31A67">
              <w:rPr>
                <w:rFonts w:ascii="Arial Narrow" w:hAnsi="Arial Narrow" w:cs="Arial"/>
                <w:noProof w:val="0"/>
                <w:color w:val="000000"/>
                <w:sz w:val="24"/>
                <w:szCs w:val="24"/>
                <w:lang w:val="pt-BR"/>
              </w:rPr>
              <w:t>so de reclamação judicial está fora de cogitação.</w:t>
            </w:r>
          </w:p>
          <w:p w14:paraId="6A7C5E89" w14:textId="77777777" w:rsidR="00987B11" w:rsidRPr="00C31A67" w:rsidRDefault="00987B11" w:rsidP="007B512E">
            <w:pPr>
              <w:pStyle w:val="Sangradetextonormal"/>
              <w:tabs>
                <w:tab w:val="clear" w:pos="580"/>
              </w:tabs>
              <w:spacing w:before="0"/>
              <w:ind w:left="0" w:firstLine="284"/>
              <w:rPr>
                <w:rFonts w:ascii="Arial Narrow" w:hAnsi="Arial Narrow" w:cs="Arial"/>
                <w:noProof w:val="0"/>
                <w:color w:val="000000"/>
                <w:szCs w:val="24"/>
                <w:lang w:val="pt-BR"/>
              </w:rPr>
            </w:pPr>
          </w:p>
          <w:p w14:paraId="4043ACED" w14:textId="77777777" w:rsidR="003942E7" w:rsidRPr="00C31A67" w:rsidRDefault="003942E7" w:rsidP="007B512E">
            <w:pPr>
              <w:pStyle w:val="Sangradetextonormal"/>
              <w:tabs>
                <w:tab w:val="clear" w:pos="580"/>
              </w:tabs>
              <w:spacing w:before="0"/>
              <w:ind w:left="0" w:firstLine="284"/>
              <w:rPr>
                <w:rFonts w:ascii="Arial Narrow" w:hAnsi="Arial Narrow" w:cs="Arial"/>
                <w:noProof w:val="0"/>
                <w:color w:val="000000"/>
                <w:szCs w:val="24"/>
                <w:lang w:val="pt-BR"/>
              </w:rPr>
            </w:pPr>
            <w:r w:rsidRPr="00C31A67">
              <w:rPr>
                <w:rFonts w:ascii="Arial Narrow" w:hAnsi="Arial Narrow" w:cs="Arial"/>
                <w:noProof w:val="0"/>
                <w:color w:val="000000"/>
                <w:szCs w:val="24"/>
                <w:lang w:val="pt-BR"/>
              </w:rPr>
              <w:t>E, como prova</w:t>
            </w:r>
            <w:r w:rsidR="001C2D92" w:rsidRPr="00C31A67">
              <w:rPr>
                <w:rFonts w:ascii="Arial Narrow" w:hAnsi="Arial Narrow" w:cs="Arial"/>
                <w:noProof w:val="0"/>
                <w:color w:val="000000"/>
                <w:szCs w:val="24"/>
                <w:lang w:val="pt-BR"/>
              </w:rPr>
              <w:t xml:space="preserve"> da conformidade com o </w:t>
            </w:r>
            <w:proofErr w:type="spellStart"/>
            <w:r w:rsidR="001C2D92" w:rsidRPr="00C31A67">
              <w:rPr>
                <w:rFonts w:ascii="Arial Narrow" w:hAnsi="Arial Narrow" w:cs="Arial"/>
                <w:noProof w:val="0"/>
                <w:color w:val="000000"/>
                <w:szCs w:val="24"/>
                <w:lang w:val="pt-BR"/>
              </w:rPr>
              <w:t>lestipulado</w:t>
            </w:r>
            <w:proofErr w:type="spellEnd"/>
            <w:r w:rsidR="001C2D92" w:rsidRPr="00C31A67">
              <w:rPr>
                <w:rFonts w:ascii="Arial Narrow" w:hAnsi="Arial Narrow" w:cs="Arial"/>
                <w:noProof w:val="0"/>
                <w:color w:val="000000"/>
                <w:szCs w:val="24"/>
                <w:lang w:val="pt-BR"/>
              </w:rPr>
              <w:t>, assina-se o presente acordo de cooperação no lugar e data indicados.</w:t>
            </w:r>
          </w:p>
          <w:p w14:paraId="4DC9EEBD" w14:textId="77777777" w:rsidR="00C908B6" w:rsidRPr="00C31A67" w:rsidRDefault="00C908B6" w:rsidP="007B512E">
            <w:pPr>
              <w:pStyle w:val="Sangradetextonormal"/>
              <w:tabs>
                <w:tab w:val="clear" w:pos="580"/>
              </w:tabs>
              <w:spacing w:before="0"/>
              <w:ind w:left="0" w:firstLine="284"/>
              <w:rPr>
                <w:rFonts w:ascii="Arial Narrow" w:hAnsi="Arial Narrow" w:cs="Arial"/>
                <w:noProof w:val="0"/>
                <w:color w:val="000000"/>
                <w:szCs w:val="24"/>
                <w:lang w:val="pt-BR"/>
              </w:rPr>
            </w:pPr>
          </w:p>
          <w:p w14:paraId="4EBF671B" w14:textId="77777777" w:rsidR="00C908B6" w:rsidRPr="00C31A67" w:rsidRDefault="00C908B6" w:rsidP="007B512E">
            <w:pPr>
              <w:pStyle w:val="Sangradetextonormal"/>
              <w:tabs>
                <w:tab w:val="clear" w:pos="580"/>
              </w:tabs>
              <w:spacing w:before="0"/>
              <w:ind w:left="0" w:firstLine="284"/>
              <w:rPr>
                <w:rFonts w:ascii="Arial Narrow" w:hAnsi="Arial Narrow" w:cs="Arial"/>
                <w:noProof w:val="0"/>
                <w:color w:val="000000"/>
                <w:szCs w:val="24"/>
                <w:lang w:val="pt-BR"/>
              </w:rPr>
            </w:pPr>
          </w:p>
          <w:p w14:paraId="7F4DD3F0" w14:textId="77777777" w:rsidR="003942E7" w:rsidRPr="00C31A67" w:rsidRDefault="003942E7" w:rsidP="00A7515C">
            <w:pPr>
              <w:pStyle w:val="Encabezado"/>
              <w:ind w:firstLine="284"/>
              <w:jc w:val="center"/>
              <w:rPr>
                <w:rFonts w:ascii="Arial Narrow" w:hAnsi="Arial Narrow" w:cs="Arial"/>
                <w:noProof w:val="0"/>
                <w:color w:val="000000"/>
                <w:sz w:val="24"/>
                <w:szCs w:val="24"/>
                <w:lang w:val="pt-BR"/>
              </w:rPr>
            </w:pPr>
          </w:p>
        </w:tc>
      </w:tr>
      <w:tr w:rsidR="003942E7" w:rsidRPr="00DD6DA2" w14:paraId="4ED741F8" w14:textId="77777777" w:rsidTr="004D3D76">
        <w:trPr>
          <w:jc w:val="center"/>
        </w:trPr>
        <w:tc>
          <w:tcPr>
            <w:tcW w:w="5003" w:type="dxa"/>
          </w:tcPr>
          <w:p w14:paraId="17E9C336" w14:textId="77777777" w:rsidR="003942E7" w:rsidRPr="00A7515C" w:rsidRDefault="001334FF" w:rsidP="007B512E">
            <w:pPr>
              <w:tabs>
                <w:tab w:val="left" w:pos="20"/>
                <w:tab w:val="left" w:pos="80"/>
                <w:tab w:val="left" w:pos="2060"/>
                <w:tab w:val="left" w:leader="dot" w:pos="3460"/>
                <w:tab w:val="left" w:pos="4680"/>
                <w:tab w:val="left" w:leader="dot" w:pos="5940"/>
                <w:tab w:val="left" w:pos="6740"/>
                <w:tab w:val="left" w:leader="dot" w:pos="8020"/>
                <w:tab w:val="right" w:pos="9072"/>
              </w:tabs>
              <w:spacing w:after="120"/>
              <w:ind w:firstLine="284"/>
              <w:jc w:val="center"/>
              <w:rPr>
                <w:rFonts w:ascii="Arial Narrow" w:hAnsi="Arial Narrow"/>
                <w:sz w:val="24"/>
                <w:szCs w:val="24"/>
              </w:rPr>
            </w:pPr>
            <w:r w:rsidRPr="00A7515C">
              <w:rPr>
                <w:rFonts w:ascii="Arial Narrow" w:hAnsi="Arial Narrow"/>
                <w:sz w:val="24"/>
                <w:szCs w:val="24"/>
              </w:rPr>
              <w:lastRenderedPageBreak/>
              <w:t xml:space="preserve">En Zaragoza, a    de                            </w:t>
            </w:r>
            <w:r w:rsidR="00DD6DA2">
              <w:rPr>
                <w:rFonts w:ascii="Arial Narrow" w:hAnsi="Arial Narrow"/>
                <w:sz w:val="24"/>
                <w:szCs w:val="24"/>
              </w:rPr>
              <w:t>de 20</w:t>
            </w:r>
          </w:p>
          <w:p w14:paraId="43C103F3" w14:textId="18001AAF" w:rsidR="00987B11" w:rsidRDefault="004D3D76" w:rsidP="00C908B6">
            <w:pPr>
              <w:pStyle w:val="Textoindependiente2"/>
              <w:spacing w:after="120"/>
              <w:ind w:firstLine="284"/>
              <w:rPr>
                <w:rFonts w:ascii="Arial Narrow" w:hAnsi="Arial Narrow"/>
                <w:sz w:val="24"/>
                <w:szCs w:val="24"/>
              </w:rPr>
            </w:pPr>
            <w:r>
              <w:rPr>
                <w:rFonts w:ascii="Arial Narrow" w:hAnsi="Arial Narrow"/>
                <w:sz w:val="24"/>
                <w:szCs w:val="24"/>
              </w:rPr>
              <w:t>L</w:t>
            </w:r>
            <w:r w:rsidR="00EF5432">
              <w:rPr>
                <w:rFonts w:ascii="Arial Narrow" w:hAnsi="Arial Narrow"/>
                <w:sz w:val="24"/>
                <w:szCs w:val="24"/>
              </w:rPr>
              <w:t>A</w:t>
            </w:r>
            <w:r>
              <w:rPr>
                <w:rFonts w:ascii="Arial Narrow" w:hAnsi="Arial Narrow"/>
                <w:sz w:val="24"/>
                <w:szCs w:val="24"/>
              </w:rPr>
              <w:t xml:space="preserve"> RECTOR</w:t>
            </w:r>
            <w:r w:rsidR="00EF5432">
              <w:rPr>
                <w:rFonts w:ascii="Arial Narrow" w:hAnsi="Arial Narrow"/>
                <w:sz w:val="24"/>
                <w:szCs w:val="24"/>
              </w:rPr>
              <w:t>A</w:t>
            </w:r>
            <w:r>
              <w:rPr>
                <w:rFonts w:ascii="Arial Narrow" w:hAnsi="Arial Narrow"/>
                <w:sz w:val="24"/>
                <w:szCs w:val="24"/>
              </w:rPr>
              <w:t xml:space="preserve"> DE LA UNIVERSIDAD DE ZARAGO</w:t>
            </w:r>
            <w:r w:rsidR="00EF5432">
              <w:rPr>
                <w:rFonts w:ascii="Arial Narrow" w:hAnsi="Arial Narrow"/>
                <w:sz w:val="24"/>
                <w:szCs w:val="24"/>
              </w:rPr>
              <w:t>ZA</w:t>
            </w:r>
          </w:p>
          <w:p w14:paraId="3839A938" w14:textId="77777777" w:rsidR="00C908B6" w:rsidRDefault="00C908B6" w:rsidP="007B512E">
            <w:pPr>
              <w:pStyle w:val="Encabezado"/>
              <w:spacing w:after="120"/>
              <w:ind w:firstLine="284"/>
              <w:jc w:val="center"/>
              <w:rPr>
                <w:rFonts w:ascii="Arial Narrow" w:hAnsi="Arial Narrow"/>
                <w:sz w:val="24"/>
                <w:szCs w:val="24"/>
              </w:rPr>
            </w:pPr>
          </w:p>
          <w:p w14:paraId="68492564" w14:textId="570C6AAA" w:rsidR="00C908B6" w:rsidRDefault="00C908B6" w:rsidP="007B512E">
            <w:pPr>
              <w:pStyle w:val="Encabezado"/>
              <w:spacing w:after="120"/>
              <w:ind w:firstLine="284"/>
              <w:jc w:val="center"/>
              <w:rPr>
                <w:rFonts w:ascii="Arial Narrow" w:hAnsi="Arial Narrow"/>
                <w:sz w:val="24"/>
                <w:szCs w:val="24"/>
              </w:rPr>
            </w:pPr>
          </w:p>
          <w:p w14:paraId="1264D35A" w14:textId="410CE422" w:rsidR="00EF5432" w:rsidRDefault="00EF5432" w:rsidP="007B512E">
            <w:pPr>
              <w:pStyle w:val="Encabezado"/>
              <w:spacing w:after="120"/>
              <w:ind w:firstLine="284"/>
              <w:jc w:val="center"/>
              <w:rPr>
                <w:rFonts w:ascii="Arial Narrow" w:hAnsi="Arial Narrow"/>
                <w:sz w:val="24"/>
                <w:szCs w:val="24"/>
              </w:rPr>
            </w:pPr>
          </w:p>
          <w:p w14:paraId="2698CE49" w14:textId="77777777" w:rsidR="00EF5432" w:rsidRDefault="00EF5432" w:rsidP="007B512E">
            <w:pPr>
              <w:pStyle w:val="Encabezado"/>
              <w:spacing w:after="120"/>
              <w:ind w:firstLine="284"/>
              <w:jc w:val="center"/>
              <w:rPr>
                <w:rFonts w:ascii="Arial Narrow" w:hAnsi="Arial Narrow"/>
                <w:sz w:val="24"/>
                <w:szCs w:val="24"/>
              </w:rPr>
            </w:pPr>
          </w:p>
          <w:p w14:paraId="5EC1551F" w14:textId="51F751B3" w:rsidR="003942E7" w:rsidRPr="00A7515C" w:rsidRDefault="00EF5432" w:rsidP="007B512E">
            <w:pPr>
              <w:pStyle w:val="Encabezado"/>
              <w:spacing w:after="120"/>
              <w:ind w:firstLine="284"/>
              <w:jc w:val="center"/>
              <w:rPr>
                <w:rFonts w:ascii="Arial Narrow" w:hAnsi="Arial Narrow"/>
                <w:sz w:val="24"/>
                <w:szCs w:val="24"/>
              </w:rPr>
            </w:pPr>
            <w:r>
              <w:rPr>
                <w:rFonts w:ascii="Arial Narrow" w:hAnsi="Arial Narrow"/>
                <w:sz w:val="24"/>
                <w:szCs w:val="24"/>
              </w:rPr>
              <w:t>Rosa María Bolea Bailo</w:t>
            </w:r>
          </w:p>
        </w:tc>
        <w:tc>
          <w:tcPr>
            <w:tcW w:w="436" w:type="dxa"/>
          </w:tcPr>
          <w:p w14:paraId="39EB69EB" w14:textId="77777777" w:rsidR="003942E7" w:rsidRPr="00A7515C" w:rsidRDefault="003942E7" w:rsidP="007B512E">
            <w:pPr>
              <w:tabs>
                <w:tab w:val="left" w:pos="20"/>
                <w:tab w:val="left" w:pos="80"/>
                <w:tab w:val="left" w:pos="2060"/>
                <w:tab w:val="left" w:pos="3390"/>
                <w:tab w:val="left" w:leader="dot" w:pos="3460"/>
                <w:tab w:val="left" w:pos="4680"/>
                <w:tab w:val="left" w:leader="dot" w:pos="5940"/>
                <w:tab w:val="left" w:pos="6740"/>
                <w:tab w:val="left" w:leader="dot" w:pos="8020"/>
                <w:tab w:val="right" w:pos="9072"/>
              </w:tabs>
              <w:spacing w:after="120"/>
              <w:ind w:firstLine="284"/>
              <w:jc w:val="center"/>
              <w:rPr>
                <w:rFonts w:ascii="Arial Narrow" w:hAnsi="Arial Narrow"/>
                <w:sz w:val="24"/>
                <w:szCs w:val="24"/>
              </w:rPr>
            </w:pPr>
          </w:p>
        </w:tc>
        <w:tc>
          <w:tcPr>
            <w:tcW w:w="4862" w:type="dxa"/>
          </w:tcPr>
          <w:p w14:paraId="174B262E" w14:textId="77777777" w:rsidR="003942E7" w:rsidRPr="006B7096" w:rsidRDefault="003942E7" w:rsidP="007B512E">
            <w:pPr>
              <w:tabs>
                <w:tab w:val="left" w:pos="20"/>
                <w:tab w:val="left" w:pos="80"/>
                <w:tab w:val="left" w:pos="2060"/>
                <w:tab w:val="left" w:pos="3390"/>
                <w:tab w:val="left" w:leader="dot" w:pos="3460"/>
                <w:tab w:val="left" w:pos="4680"/>
                <w:tab w:val="left" w:leader="dot" w:pos="5940"/>
                <w:tab w:val="left" w:pos="6740"/>
                <w:tab w:val="left" w:leader="dot" w:pos="8020"/>
                <w:tab w:val="right" w:pos="9072"/>
              </w:tabs>
              <w:spacing w:after="120"/>
              <w:ind w:firstLine="284"/>
              <w:jc w:val="center"/>
              <w:rPr>
                <w:rFonts w:ascii="Arial Narrow" w:hAnsi="Arial Narrow"/>
                <w:sz w:val="24"/>
                <w:szCs w:val="24"/>
                <w:lang w:val="pt-BR"/>
              </w:rPr>
            </w:pPr>
            <w:r w:rsidRPr="006B7096">
              <w:rPr>
                <w:rFonts w:ascii="Arial Narrow" w:hAnsi="Arial Narrow"/>
                <w:sz w:val="24"/>
                <w:szCs w:val="24"/>
                <w:lang w:val="pt-BR"/>
              </w:rPr>
              <w:t xml:space="preserve">Em, no dia  de       </w:t>
            </w:r>
            <w:r w:rsidR="00DD6DA2" w:rsidRPr="006B7096">
              <w:rPr>
                <w:rFonts w:ascii="Arial Narrow" w:hAnsi="Arial Narrow"/>
                <w:sz w:val="24"/>
                <w:szCs w:val="24"/>
                <w:lang w:val="pt-BR"/>
              </w:rPr>
              <w:t xml:space="preserve">                         de 20</w:t>
            </w:r>
          </w:p>
          <w:p w14:paraId="390462F7" w14:textId="77777777" w:rsidR="00DD6DA2" w:rsidRDefault="003942E7" w:rsidP="00DD6DA2">
            <w:pPr>
              <w:tabs>
                <w:tab w:val="left" w:pos="20"/>
                <w:tab w:val="left" w:pos="80"/>
                <w:tab w:val="left" w:pos="4680"/>
                <w:tab w:val="left" w:leader="dot" w:pos="5940"/>
                <w:tab w:val="left" w:pos="6740"/>
                <w:tab w:val="left" w:leader="dot" w:pos="8020"/>
                <w:tab w:val="right" w:pos="9072"/>
              </w:tabs>
              <w:spacing w:after="120"/>
              <w:ind w:firstLine="284"/>
              <w:jc w:val="center"/>
              <w:rPr>
                <w:rFonts w:ascii="Arial Narrow" w:hAnsi="Arial Narrow"/>
                <w:sz w:val="24"/>
                <w:szCs w:val="24"/>
              </w:rPr>
            </w:pPr>
            <w:r w:rsidRPr="00A7515C">
              <w:rPr>
                <w:rFonts w:ascii="Arial Narrow" w:hAnsi="Arial Narrow"/>
                <w:sz w:val="24"/>
                <w:szCs w:val="24"/>
              </w:rPr>
              <w:t>O MAGNÍFICO REITOR DA UNIVER</w:t>
            </w:r>
            <w:r w:rsidR="001C2D92" w:rsidRPr="00A7515C">
              <w:rPr>
                <w:rFonts w:ascii="Arial Narrow" w:hAnsi="Arial Narrow"/>
                <w:sz w:val="24"/>
                <w:szCs w:val="24"/>
              </w:rPr>
              <w:t>SIDADE</w:t>
            </w:r>
          </w:p>
          <w:p w14:paraId="785576AB" w14:textId="77777777" w:rsidR="00DD6DA2" w:rsidRDefault="00DD6DA2" w:rsidP="00DD6DA2">
            <w:pPr>
              <w:tabs>
                <w:tab w:val="left" w:pos="20"/>
                <w:tab w:val="left" w:pos="80"/>
                <w:tab w:val="left" w:pos="4680"/>
                <w:tab w:val="left" w:leader="dot" w:pos="5940"/>
                <w:tab w:val="left" w:pos="6740"/>
                <w:tab w:val="left" w:leader="dot" w:pos="8020"/>
                <w:tab w:val="right" w:pos="9072"/>
              </w:tabs>
              <w:spacing w:after="120"/>
              <w:ind w:firstLine="284"/>
              <w:jc w:val="center"/>
              <w:rPr>
                <w:rFonts w:ascii="Arial Narrow" w:hAnsi="Arial Narrow"/>
                <w:sz w:val="24"/>
                <w:szCs w:val="24"/>
              </w:rPr>
            </w:pPr>
          </w:p>
          <w:p w14:paraId="01B66F44" w14:textId="77777777" w:rsidR="003942E7" w:rsidRPr="00DD6DA2" w:rsidRDefault="003942E7" w:rsidP="00987B11">
            <w:pPr>
              <w:tabs>
                <w:tab w:val="left" w:pos="20"/>
                <w:tab w:val="left" w:pos="80"/>
                <w:tab w:val="left" w:pos="4680"/>
                <w:tab w:val="left" w:leader="dot" w:pos="5940"/>
                <w:tab w:val="left" w:pos="6740"/>
                <w:tab w:val="left" w:leader="dot" w:pos="8020"/>
                <w:tab w:val="right" w:pos="9072"/>
              </w:tabs>
              <w:spacing w:after="120"/>
              <w:ind w:firstLine="284"/>
              <w:jc w:val="center"/>
              <w:rPr>
                <w:rFonts w:ascii="Arial Narrow" w:hAnsi="Arial Narrow"/>
                <w:sz w:val="24"/>
                <w:szCs w:val="24"/>
              </w:rPr>
            </w:pPr>
          </w:p>
        </w:tc>
      </w:tr>
    </w:tbl>
    <w:p w14:paraId="330A9EC3" w14:textId="77777777" w:rsidR="003942E7" w:rsidRPr="00A7515C" w:rsidRDefault="003942E7" w:rsidP="00C908B6">
      <w:pPr>
        <w:tabs>
          <w:tab w:val="left" w:pos="20"/>
          <w:tab w:val="right" w:pos="9072"/>
        </w:tabs>
        <w:jc w:val="both"/>
        <w:rPr>
          <w:rFonts w:ascii="Arial Narrow" w:hAnsi="Arial Narrow"/>
          <w:sz w:val="24"/>
          <w:szCs w:val="24"/>
        </w:rPr>
      </w:pPr>
    </w:p>
    <w:sectPr w:rsidR="003942E7" w:rsidRPr="00A7515C">
      <w:headerReference w:type="even" r:id="rId7"/>
      <w:headerReference w:type="default" r:id="rId8"/>
      <w:footerReference w:type="even" r:id="rId9"/>
      <w:footerReference w:type="default" r:id="rId10"/>
      <w:headerReference w:type="first" r:id="rId11"/>
      <w:footerReference w:type="first" r:id="rId12"/>
      <w:pgSz w:w="11909" w:h="16834"/>
      <w:pgMar w:top="1418"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3540E" w14:textId="77777777" w:rsidR="00A0233D" w:rsidRDefault="00A0233D">
      <w:r>
        <w:separator/>
      </w:r>
    </w:p>
  </w:endnote>
  <w:endnote w:type="continuationSeparator" w:id="0">
    <w:p w14:paraId="22B8F5A4" w14:textId="77777777" w:rsidR="00A0233D" w:rsidRDefault="00A0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F08DF" w14:textId="77777777" w:rsidR="00707793" w:rsidRDefault="007077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4318E" w14:textId="77777777" w:rsidR="003942E7" w:rsidRDefault="003942E7">
    <w:pPr>
      <w:pStyle w:val="Piedepgina"/>
      <w:tabs>
        <w:tab w:val="clear" w:pos="8504"/>
      </w:tabs>
      <w:ind w:right="-991"/>
      <w:jc w:val="right"/>
    </w:pPr>
    <w:r>
      <w:rPr>
        <w:rStyle w:val="Nmerodepgina"/>
        <w:lang w:val="en-GB"/>
      </w:rPr>
      <w:t xml:space="preserve">Convenio/ </w:t>
    </w:r>
    <w:r>
      <w:rPr>
        <w:rFonts w:ascii="Times New Roman" w:hAnsi="Times New Roman"/>
        <w:lang w:val="pt-BR"/>
      </w:rPr>
      <w:t>Convênio</w:t>
    </w:r>
    <w:r>
      <w:rPr>
        <w:rStyle w:val="Nmerodepgina"/>
        <w:lang w:val="en-GB"/>
      </w:rPr>
      <w:t xml:space="preserve"> Pg. </w:t>
    </w:r>
    <w:r>
      <w:rPr>
        <w:rStyle w:val="Nmerodepgina"/>
      </w:rPr>
      <w:fldChar w:fldCharType="begin"/>
    </w:r>
    <w:r>
      <w:rPr>
        <w:rStyle w:val="Nmerodepgina"/>
        <w:lang w:val="en-GB"/>
      </w:rPr>
      <w:instrText xml:space="preserve"> PAGE </w:instrText>
    </w:r>
    <w:r>
      <w:rPr>
        <w:rStyle w:val="Nmerodepgina"/>
      </w:rPr>
      <w:fldChar w:fldCharType="separate"/>
    </w:r>
    <w:r w:rsidR="002B5DC3">
      <w:rPr>
        <w:rStyle w:val="Nmerodepgina"/>
        <w:lang w:val="en-GB"/>
      </w:rPr>
      <w:t>2</w:t>
    </w:r>
    <w:r>
      <w:rPr>
        <w:rStyle w:val="Nmerodepgina"/>
      </w:rPr>
      <w:fldChar w:fldCharType="end"/>
    </w:r>
    <w:r>
      <w:rPr>
        <w:rStyle w:val="Nmerodepgina"/>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39F54" w14:textId="77777777" w:rsidR="003942E7" w:rsidRDefault="003942E7">
    <w:pPr>
      <w:pStyle w:val="Piedepgina"/>
      <w:tabs>
        <w:tab w:val="clear" w:pos="8504"/>
        <w:tab w:val="right" w:pos="9781"/>
      </w:tabs>
      <w:ind w:right="-991"/>
      <w:jc w:val="right"/>
    </w:pPr>
    <w:r>
      <w:rPr>
        <w:rStyle w:val="Nmerodepgina"/>
        <w:lang w:val="en-GB"/>
      </w:rPr>
      <w:t>Convenio/</w:t>
    </w:r>
    <w:r>
      <w:rPr>
        <w:rFonts w:ascii="Times New Roman" w:hAnsi="Times New Roman"/>
        <w:lang w:val="pt-BR"/>
      </w:rPr>
      <w:t xml:space="preserve"> Convênio</w:t>
    </w:r>
    <w:r>
      <w:rPr>
        <w:rStyle w:val="Nmerodepgina"/>
        <w:lang w:val="en-GB"/>
      </w:rPr>
      <w:t xml:space="preserve"> Pg. </w:t>
    </w:r>
    <w:r>
      <w:rPr>
        <w:rStyle w:val="Nmerodepgina"/>
      </w:rPr>
      <w:fldChar w:fldCharType="begin"/>
    </w:r>
    <w:r>
      <w:rPr>
        <w:rStyle w:val="Nmerodepgina"/>
        <w:lang w:val="en-GB"/>
      </w:rPr>
      <w:instrText xml:space="preserve"> PAGE </w:instrText>
    </w:r>
    <w:r>
      <w:rPr>
        <w:rStyle w:val="Nmerodepgina"/>
      </w:rPr>
      <w:fldChar w:fldCharType="separate"/>
    </w:r>
    <w:r w:rsidR="002B5DC3">
      <w:rPr>
        <w:rStyle w:val="Nmerodepgina"/>
        <w:lang w:val="en-GB"/>
      </w:rPr>
      <w:t>1</w:t>
    </w:r>
    <w:r>
      <w:rPr>
        <w:rStyle w:val="Nmerodepgina"/>
      </w:rPr>
      <w:fldChar w:fldCharType="end"/>
    </w:r>
    <w:r>
      <w:rPr>
        <w:rStyle w:val="Nmerodepgin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686B4" w14:textId="77777777" w:rsidR="00A0233D" w:rsidRDefault="00A0233D">
      <w:r>
        <w:separator/>
      </w:r>
    </w:p>
  </w:footnote>
  <w:footnote w:type="continuationSeparator" w:id="0">
    <w:p w14:paraId="3538F3F2" w14:textId="77777777" w:rsidR="00A0233D" w:rsidRDefault="00A02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33B85" w14:textId="77777777" w:rsidR="00707793" w:rsidRDefault="007077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Layout w:type="fixed"/>
      <w:tblCellMar>
        <w:left w:w="70" w:type="dxa"/>
        <w:right w:w="70" w:type="dxa"/>
      </w:tblCellMar>
      <w:tblLook w:val="0000" w:firstRow="0" w:lastRow="0" w:firstColumn="0" w:lastColumn="0" w:noHBand="0" w:noVBand="0"/>
    </w:tblPr>
    <w:tblGrid>
      <w:gridCol w:w="4712"/>
      <w:gridCol w:w="580"/>
      <w:gridCol w:w="4489"/>
    </w:tblGrid>
    <w:tr w:rsidR="003942E7" w14:paraId="57AC2A4B" w14:textId="77777777" w:rsidTr="007B512E">
      <w:trPr>
        <w:trHeight w:val="716"/>
        <w:jc w:val="center"/>
      </w:trPr>
      <w:tc>
        <w:tcPr>
          <w:tcW w:w="4712" w:type="dxa"/>
        </w:tcPr>
        <w:p w14:paraId="1D8F2995" w14:textId="77777777" w:rsidR="003942E7" w:rsidRDefault="003942E7">
          <w:pPr>
            <w:pStyle w:val="Encabezado"/>
          </w:pPr>
        </w:p>
      </w:tc>
      <w:tc>
        <w:tcPr>
          <w:tcW w:w="580" w:type="dxa"/>
        </w:tcPr>
        <w:p w14:paraId="183AEEDB" w14:textId="77777777" w:rsidR="003942E7" w:rsidRDefault="003942E7">
          <w:pPr>
            <w:pStyle w:val="Encabezado"/>
            <w:jc w:val="center"/>
          </w:pPr>
        </w:p>
      </w:tc>
      <w:tc>
        <w:tcPr>
          <w:tcW w:w="4489" w:type="dxa"/>
        </w:tcPr>
        <w:p w14:paraId="27EA041A" w14:textId="77777777" w:rsidR="003942E7" w:rsidRDefault="003942E7">
          <w:pPr>
            <w:pStyle w:val="Encabezado"/>
            <w:jc w:val="right"/>
          </w:pPr>
        </w:p>
      </w:tc>
    </w:tr>
    <w:tr w:rsidR="00987B11" w14:paraId="46C7AF05" w14:textId="77777777" w:rsidTr="007B512E">
      <w:trPr>
        <w:trHeight w:val="716"/>
        <w:jc w:val="center"/>
      </w:trPr>
      <w:tc>
        <w:tcPr>
          <w:tcW w:w="4712" w:type="dxa"/>
        </w:tcPr>
        <w:p w14:paraId="02DF58B7" w14:textId="77777777" w:rsidR="00987B11" w:rsidRDefault="00987B11">
          <w:pPr>
            <w:pStyle w:val="Encabezado"/>
          </w:pPr>
        </w:p>
      </w:tc>
      <w:tc>
        <w:tcPr>
          <w:tcW w:w="580" w:type="dxa"/>
        </w:tcPr>
        <w:p w14:paraId="4D5B134F" w14:textId="77777777" w:rsidR="00987B11" w:rsidRDefault="00987B11">
          <w:pPr>
            <w:pStyle w:val="Encabezado"/>
            <w:jc w:val="center"/>
          </w:pPr>
        </w:p>
      </w:tc>
      <w:tc>
        <w:tcPr>
          <w:tcW w:w="4489" w:type="dxa"/>
        </w:tcPr>
        <w:p w14:paraId="3A00ABB2" w14:textId="77777777" w:rsidR="00987B11" w:rsidRDefault="00987B11">
          <w:pPr>
            <w:pStyle w:val="Encabezado"/>
            <w:jc w:val="right"/>
          </w:pPr>
        </w:p>
      </w:tc>
    </w:tr>
  </w:tbl>
  <w:p w14:paraId="7592271C" w14:textId="77777777" w:rsidR="003942E7" w:rsidRDefault="003942E7">
    <w:pPr>
      <w:pStyle w:val="Encabezado"/>
      <w:tabs>
        <w:tab w:val="clear" w:pos="8504"/>
      </w:tabs>
      <w:ind w:left="-709" w:right="-5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Layout w:type="fixed"/>
      <w:tblCellMar>
        <w:left w:w="70" w:type="dxa"/>
        <w:right w:w="70" w:type="dxa"/>
      </w:tblCellMar>
      <w:tblLook w:val="0000" w:firstRow="0" w:lastRow="0" w:firstColumn="0" w:lastColumn="0" w:noHBand="0" w:noVBand="0"/>
    </w:tblPr>
    <w:tblGrid>
      <w:gridCol w:w="4712"/>
      <w:gridCol w:w="580"/>
      <w:gridCol w:w="4489"/>
    </w:tblGrid>
    <w:tr w:rsidR="003942E7" w14:paraId="36C5C8C8" w14:textId="77777777">
      <w:trPr>
        <w:jc w:val="center"/>
      </w:trPr>
      <w:tc>
        <w:tcPr>
          <w:tcW w:w="5954" w:type="dxa"/>
        </w:tcPr>
        <w:p w14:paraId="291B55A8" w14:textId="6C35860D" w:rsidR="003942E7" w:rsidRDefault="006B7096">
          <w:pPr>
            <w:pStyle w:val="Encabezado"/>
            <w:jc w:val="center"/>
          </w:pPr>
          <w:r>
            <w:drawing>
              <wp:inline distT="0" distB="0" distL="0" distR="0" wp14:anchorId="5C6498AE" wp14:editId="4C233614">
                <wp:extent cx="2903220" cy="8172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903220" cy="817245"/>
                        </a:xfrm>
                        <a:prstGeom prst="rect">
                          <a:avLst/>
                        </a:prstGeom>
                      </pic:spPr>
                    </pic:pic>
                  </a:graphicData>
                </a:graphic>
              </wp:inline>
            </w:drawing>
          </w:r>
        </w:p>
        <w:p w14:paraId="18B1E121" w14:textId="77777777" w:rsidR="003942E7" w:rsidRDefault="003942E7" w:rsidP="00A9266F">
          <w:pPr>
            <w:pStyle w:val="Encabezado"/>
          </w:pPr>
        </w:p>
      </w:tc>
      <w:tc>
        <w:tcPr>
          <w:tcW w:w="695" w:type="dxa"/>
        </w:tcPr>
        <w:p w14:paraId="7B167352" w14:textId="77777777" w:rsidR="003942E7" w:rsidRDefault="003942E7">
          <w:pPr>
            <w:pStyle w:val="Encabezado"/>
            <w:jc w:val="center"/>
          </w:pPr>
        </w:p>
      </w:tc>
      <w:tc>
        <w:tcPr>
          <w:tcW w:w="5670" w:type="dxa"/>
        </w:tcPr>
        <w:p w14:paraId="275303CE" w14:textId="77777777" w:rsidR="003942E7" w:rsidRDefault="003942E7">
          <w:pPr>
            <w:jc w:val="center"/>
          </w:pPr>
        </w:p>
      </w:tc>
    </w:tr>
  </w:tbl>
  <w:p w14:paraId="5CB47D6B" w14:textId="77777777" w:rsidR="003942E7" w:rsidRDefault="003942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2F56"/>
    <w:multiLevelType w:val="hybridMultilevel"/>
    <w:tmpl w:val="A3E2BDD8"/>
    <w:lvl w:ilvl="0" w:tplc="F4D06C5C">
      <w:start w:val="1"/>
      <w:numFmt w:val="decimal"/>
      <w:lvlText w:val="%1)"/>
      <w:lvlJc w:val="left"/>
      <w:pPr>
        <w:tabs>
          <w:tab w:val="num" w:pos="432"/>
        </w:tabs>
        <w:ind w:left="432" w:hanging="360"/>
      </w:pPr>
      <w:rPr>
        <w:rFonts w:hint="default"/>
      </w:rPr>
    </w:lvl>
    <w:lvl w:ilvl="1" w:tplc="0C0A0019" w:tentative="1">
      <w:start w:val="1"/>
      <w:numFmt w:val="lowerLetter"/>
      <w:lvlText w:val="%2."/>
      <w:lvlJc w:val="left"/>
      <w:pPr>
        <w:tabs>
          <w:tab w:val="num" w:pos="1152"/>
        </w:tabs>
        <w:ind w:left="1152" w:hanging="360"/>
      </w:pPr>
    </w:lvl>
    <w:lvl w:ilvl="2" w:tplc="0C0A001B" w:tentative="1">
      <w:start w:val="1"/>
      <w:numFmt w:val="lowerRoman"/>
      <w:lvlText w:val="%3."/>
      <w:lvlJc w:val="right"/>
      <w:pPr>
        <w:tabs>
          <w:tab w:val="num" w:pos="1872"/>
        </w:tabs>
        <w:ind w:left="1872" w:hanging="180"/>
      </w:pPr>
    </w:lvl>
    <w:lvl w:ilvl="3" w:tplc="0C0A000F" w:tentative="1">
      <w:start w:val="1"/>
      <w:numFmt w:val="decimal"/>
      <w:lvlText w:val="%4."/>
      <w:lvlJc w:val="left"/>
      <w:pPr>
        <w:tabs>
          <w:tab w:val="num" w:pos="2592"/>
        </w:tabs>
        <w:ind w:left="2592" w:hanging="360"/>
      </w:pPr>
    </w:lvl>
    <w:lvl w:ilvl="4" w:tplc="0C0A0019" w:tentative="1">
      <w:start w:val="1"/>
      <w:numFmt w:val="lowerLetter"/>
      <w:lvlText w:val="%5."/>
      <w:lvlJc w:val="left"/>
      <w:pPr>
        <w:tabs>
          <w:tab w:val="num" w:pos="3312"/>
        </w:tabs>
        <w:ind w:left="3312" w:hanging="360"/>
      </w:pPr>
    </w:lvl>
    <w:lvl w:ilvl="5" w:tplc="0C0A001B" w:tentative="1">
      <w:start w:val="1"/>
      <w:numFmt w:val="lowerRoman"/>
      <w:lvlText w:val="%6."/>
      <w:lvlJc w:val="right"/>
      <w:pPr>
        <w:tabs>
          <w:tab w:val="num" w:pos="4032"/>
        </w:tabs>
        <w:ind w:left="4032" w:hanging="180"/>
      </w:pPr>
    </w:lvl>
    <w:lvl w:ilvl="6" w:tplc="0C0A000F" w:tentative="1">
      <w:start w:val="1"/>
      <w:numFmt w:val="decimal"/>
      <w:lvlText w:val="%7."/>
      <w:lvlJc w:val="left"/>
      <w:pPr>
        <w:tabs>
          <w:tab w:val="num" w:pos="4752"/>
        </w:tabs>
        <w:ind w:left="4752" w:hanging="360"/>
      </w:pPr>
    </w:lvl>
    <w:lvl w:ilvl="7" w:tplc="0C0A0019" w:tentative="1">
      <w:start w:val="1"/>
      <w:numFmt w:val="lowerLetter"/>
      <w:lvlText w:val="%8."/>
      <w:lvlJc w:val="left"/>
      <w:pPr>
        <w:tabs>
          <w:tab w:val="num" w:pos="5472"/>
        </w:tabs>
        <w:ind w:left="5472" w:hanging="360"/>
      </w:pPr>
    </w:lvl>
    <w:lvl w:ilvl="8" w:tplc="0C0A001B" w:tentative="1">
      <w:start w:val="1"/>
      <w:numFmt w:val="lowerRoman"/>
      <w:lvlText w:val="%9."/>
      <w:lvlJc w:val="right"/>
      <w:pPr>
        <w:tabs>
          <w:tab w:val="num" w:pos="6192"/>
        </w:tabs>
        <w:ind w:left="6192" w:hanging="180"/>
      </w:pPr>
    </w:lvl>
  </w:abstractNum>
  <w:abstractNum w:abstractNumId="1" w15:restartNumberingAfterBreak="0">
    <w:nsid w:val="10152C90"/>
    <w:multiLevelType w:val="singleLevel"/>
    <w:tmpl w:val="96F49C12"/>
    <w:lvl w:ilvl="0">
      <w:start w:val="1"/>
      <w:numFmt w:val="decimal"/>
      <w:lvlText w:val="%1)"/>
      <w:legacy w:legacy="1" w:legacySpace="0" w:legacyIndent="644"/>
      <w:lvlJc w:val="left"/>
      <w:pPr>
        <w:ind w:left="928" w:hanging="644"/>
      </w:pPr>
    </w:lvl>
  </w:abstractNum>
  <w:abstractNum w:abstractNumId="2" w15:restartNumberingAfterBreak="0">
    <w:nsid w:val="25A2762A"/>
    <w:multiLevelType w:val="singleLevel"/>
    <w:tmpl w:val="2F74DF34"/>
    <w:lvl w:ilvl="0">
      <w:start w:val="1"/>
      <w:numFmt w:val="decimal"/>
      <w:lvlText w:val="%1)"/>
      <w:lvlJc w:val="left"/>
      <w:pPr>
        <w:tabs>
          <w:tab w:val="num" w:pos="360"/>
        </w:tabs>
        <w:ind w:left="360" w:hanging="360"/>
      </w:pPr>
    </w:lvl>
  </w:abstractNum>
  <w:abstractNum w:abstractNumId="3" w15:restartNumberingAfterBreak="0">
    <w:nsid w:val="577321B5"/>
    <w:multiLevelType w:val="hybridMultilevel"/>
    <w:tmpl w:val="93CEDDAA"/>
    <w:lvl w:ilvl="0" w:tplc="0C0A0011">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6C5C61AA"/>
    <w:multiLevelType w:val="hybridMultilevel"/>
    <w:tmpl w:val="090449F8"/>
    <w:lvl w:ilvl="0" w:tplc="AC84D4D0">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BD616FE"/>
    <w:multiLevelType w:val="hybridMultilevel"/>
    <w:tmpl w:val="48CA03D6"/>
    <w:lvl w:ilvl="0" w:tplc="00B205F0">
      <w:start w:val="1"/>
      <w:numFmt w:val="decimal"/>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6" w15:restartNumberingAfterBreak="0">
    <w:nsid w:val="7E746DFB"/>
    <w:multiLevelType w:val="hybridMultilevel"/>
    <w:tmpl w:val="7B6EA8A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D2D"/>
    <w:rsid w:val="00095917"/>
    <w:rsid w:val="000A5DF0"/>
    <w:rsid w:val="00107E13"/>
    <w:rsid w:val="00132DFD"/>
    <w:rsid w:val="001334FF"/>
    <w:rsid w:val="001440D9"/>
    <w:rsid w:val="00175DEC"/>
    <w:rsid w:val="0018486D"/>
    <w:rsid w:val="00185691"/>
    <w:rsid w:val="001C2D92"/>
    <w:rsid w:val="001E2212"/>
    <w:rsid w:val="00237B8F"/>
    <w:rsid w:val="00244C44"/>
    <w:rsid w:val="00247F67"/>
    <w:rsid w:val="00275A18"/>
    <w:rsid w:val="002B5DC3"/>
    <w:rsid w:val="00367C21"/>
    <w:rsid w:val="0038352F"/>
    <w:rsid w:val="003942E7"/>
    <w:rsid w:val="003F5900"/>
    <w:rsid w:val="003F72C9"/>
    <w:rsid w:val="00431367"/>
    <w:rsid w:val="00475E3E"/>
    <w:rsid w:val="004D3D76"/>
    <w:rsid w:val="00552F29"/>
    <w:rsid w:val="005B782B"/>
    <w:rsid w:val="005C3F55"/>
    <w:rsid w:val="005D507C"/>
    <w:rsid w:val="00681039"/>
    <w:rsid w:val="00681653"/>
    <w:rsid w:val="00691170"/>
    <w:rsid w:val="006B7096"/>
    <w:rsid w:val="006F366F"/>
    <w:rsid w:val="00707793"/>
    <w:rsid w:val="00721B4A"/>
    <w:rsid w:val="00783CD7"/>
    <w:rsid w:val="007B24B7"/>
    <w:rsid w:val="007B512E"/>
    <w:rsid w:val="007D51ED"/>
    <w:rsid w:val="007F67BD"/>
    <w:rsid w:val="00800365"/>
    <w:rsid w:val="008064EC"/>
    <w:rsid w:val="00830807"/>
    <w:rsid w:val="008B0BF4"/>
    <w:rsid w:val="008C007B"/>
    <w:rsid w:val="00930EE3"/>
    <w:rsid w:val="00941DA9"/>
    <w:rsid w:val="00987B11"/>
    <w:rsid w:val="00991155"/>
    <w:rsid w:val="009D215F"/>
    <w:rsid w:val="009E2ED1"/>
    <w:rsid w:val="00A0233D"/>
    <w:rsid w:val="00A03185"/>
    <w:rsid w:val="00A1717C"/>
    <w:rsid w:val="00A21B43"/>
    <w:rsid w:val="00A7515C"/>
    <w:rsid w:val="00A90860"/>
    <w:rsid w:val="00A9266F"/>
    <w:rsid w:val="00B1546F"/>
    <w:rsid w:val="00B50690"/>
    <w:rsid w:val="00B63D2D"/>
    <w:rsid w:val="00BC5394"/>
    <w:rsid w:val="00BC7FA6"/>
    <w:rsid w:val="00C31A67"/>
    <w:rsid w:val="00C55E4D"/>
    <w:rsid w:val="00C6292C"/>
    <w:rsid w:val="00C908B6"/>
    <w:rsid w:val="00CB3194"/>
    <w:rsid w:val="00D06025"/>
    <w:rsid w:val="00D12406"/>
    <w:rsid w:val="00D34061"/>
    <w:rsid w:val="00D43DD6"/>
    <w:rsid w:val="00D73FD7"/>
    <w:rsid w:val="00D81AFD"/>
    <w:rsid w:val="00D84E51"/>
    <w:rsid w:val="00DA4460"/>
    <w:rsid w:val="00DD6DA2"/>
    <w:rsid w:val="00DD7B5F"/>
    <w:rsid w:val="00E12BEC"/>
    <w:rsid w:val="00E20E9C"/>
    <w:rsid w:val="00EC7114"/>
    <w:rsid w:val="00EE20F2"/>
    <w:rsid w:val="00EF5432"/>
    <w:rsid w:val="00F4435F"/>
    <w:rsid w:val="00F6384B"/>
    <w:rsid w:val="00F66859"/>
    <w:rsid w:val="00F7376D"/>
    <w:rsid w:val="00FB61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34F87D"/>
  <w15:chartTrackingRefBased/>
  <w15:docId w15:val="{6D4233A1-5A85-4BC2-AE24-18E60C32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noProof/>
    </w:rPr>
  </w:style>
  <w:style w:type="paragraph" w:styleId="Ttulo1">
    <w:name w:val="heading 1"/>
    <w:basedOn w:val="Normal"/>
    <w:next w:val="Normal"/>
    <w:qFormat/>
    <w:pPr>
      <w:outlineLvl w:val="0"/>
    </w:pPr>
  </w:style>
  <w:style w:type="paragraph" w:styleId="Ttulo2">
    <w:name w:val="heading 2"/>
    <w:basedOn w:val="Normal"/>
    <w:next w:val="Normal"/>
    <w:qFormat/>
    <w:pPr>
      <w:outlineLvl w:val="1"/>
    </w:pPr>
  </w:style>
  <w:style w:type="paragraph" w:styleId="Ttulo3">
    <w:name w:val="heading 3"/>
    <w:basedOn w:val="Normal"/>
    <w:next w:val="Normal"/>
    <w:qFormat/>
    <w:pPr>
      <w:outlineLvl w:val="2"/>
    </w:pPr>
  </w:style>
  <w:style w:type="paragraph" w:styleId="Ttulo4">
    <w:name w:val="heading 4"/>
    <w:basedOn w:val="Normal"/>
    <w:next w:val="Normal"/>
    <w:qFormat/>
    <w:pPr>
      <w:outlineLvl w:val="3"/>
    </w:pPr>
  </w:style>
  <w:style w:type="paragraph" w:styleId="Ttulo5">
    <w:name w:val="heading 5"/>
    <w:basedOn w:val="Normal"/>
    <w:next w:val="Normal"/>
    <w:qFormat/>
    <w:pPr>
      <w:outlineLvl w:val="4"/>
    </w:pPr>
  </w:style>
  <w:style w:type="paragraph" w:styleId="Ttulo6">
    <w:name w:val="heading 6"/>
    <w:basedOn w:val="Normal"/>
    <w:next w:val="Normal"/>
    <w:qFormat/>
    <w:pPr>
      <w:outlineLvl w:val="5"/>
    </w:pPr>
  </w:style>
  <w:style w:type="paragraph" w:styleId="Ttulo7">
    <w:name w:val="heading 7"/>
    <w:basedOn w:val="Normal"/>
    <w:next w:val="Normal"/>
    <w:qFormat/>
    <w:pPr>
      <w:outlineLvl w:val="6"/>
    </w:pPr>
  </w:style>
  <w:style w:type="paragraph" w:styleId="Ttulo8">
    <w:name w:val="heading 8"/>
    <w:basedOn w:val="Normal"/>
    <w:next w:val="Normal"/>
    <w:qFormat/>
    <w:pPr>
      <w:outlineLvl w:val="7"/>
    </w:pPr>
  </w:style>
  <w:style w:type="paragraph" w:styleId="Ttulo9">
    <w:name w:val="heading 9"/>
    <w:basedOn w:val="Normal"/>
    <w:next w:val="Normal"/>
    <w:qFormat/>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tabs>
        <w:tab w:val="left" w:pos="20"/>
        <w:tab w:val="right" w:pos="9072"/>
      </w:tabs>
      <w:ind w:left="20" w:hanging="20"/>
      <w:jc w:val="both"/>
    </w:pPr>
    <w:rPr>
      <w:sz w:val="28"/>
    </w:rPr>
  </w:style>
  <w:style w:type="paragraph" w:customStyle="1" w:styleId="Sangra2detindependiente1">
    <w:name w:val="Sangría 2 de t. independiente1"/>
    <w:basedOn w:val="Normal"/>
    <w:pPr>
      <w:tabs>
        <w:tab w:val="left" w:pos="-709"/>
        <w:tab w:val="left" w:pos="0"/>
        <w:tab w:val="left" w:pos="580"/>
        <w:tab w:val="left" w:pos="630"/>
        <w:tab w:val="right" w:pos="9072"/>
      </w:tabs>
      <w:ind w:left="580" w:hanging="20"/>
      <w:jc w:val="both"/>
    </w:pPr>
    <w:rPr>
      <w:sz w:val="28"/>
    </w:rPr>
  </w:style>
  <w:style w:type="paragraph" w:styleId="Textoindependiente">
    <w:name w:val="Body Text"/>
    <w:basedOn w:val="Normal"/>
    <w:pPr>
      <w:tabs>
        <w:tab w:val="left" w:pos="-709"/>
        <w:tab w:val="left" w:pos="0"/>
        <w:tab w:val="left" w:pos="580"/>
        <w:tab w:val="left" w:pos="630"/>
        <w:tab w:val="right" w:pos="9072"/>
      </w:tabs>
      <w:jc w:val="both"/>
    </w:pPr>
    <w:rPr>
      <w:sz w:val="28"/>
    </w:rPr>
  </w:style>
  <w:style w:type="paragraph" w:customStyle="1" w:styleId="Sangra3detindependiente1">
    <w:name w:val="Sangría 3 de t. independiente1"/>
    <w:basedOn w:val="Normal"/>
    <w:pPr>
      <w:tabs>
        <w:tab w:val="left" w:pos="20"/>
        <w:tab w:val="left" w:pos="80"/>
        <w:tab w:val="right" w:pos="9072"/>
      </w:tabs>
      <w:ind w:left="20"/>
    </w:pPr>
    <w:rPr>
      <w:sz w:val="28"/>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debloque">
    <w:name w:val="Block Text"/>
    <w:basedOn w:val="Normal"/>
    <w:pPr>
      <w:tabs>
        <w:tab w:val="left" w:pos="-354"/>
        <w:tab w:val="right" w:pos="9072"/>
      </w:tabs>
      <w:spacing w:before="240"/>
      <w:ind w:left="213" w:right="214" w:firstLine="560"/>
      <w:jc w:val="both"/>
    </w:pPr>
    <w:rPr>
      <w:sz w:val="24"/>
    </w:rPr>
  </w:style>
  <w:style w:type="paragraph" w:customStyle="1" w:styleId="tituloconvenio">
    <w:name w:val="titulo convenio"/>
    <w:basedOn w:val="Normal"/>
    <w:pPr>
      <w:tabs>
        <w:tab w:val="left" w:pos="20"/>
        <w:tab w:val="right" w:pos="9072"/>
      </w:tabs>
      <w:spacing w:before="240"/>
      <w:ind w:left="23"/>
      <w:jc w:val="center"/>
    </w:pPr>
    <w:rPr>
      <w:spacing w:val="22"/>
      <w:sz w:val="34"/>
    </w:rPr>
  </w:style>
  <w:style w:type="paragraph" w:customStyle="1" w:styleId="parrrafoconvenio">
    <w:name w:val="parrrafo convenio"/>
    <w:basedOn w:val="Normal"/>
    <w:pPr>
      <w:keepLines/>
      <w:tabs>
        <w:tab w:val="left" w:pos="20"/>
        <w:tab w:val="right" w:pos="9072"/>
      </w:tabs>
      <w:suppressAutoHyphens/>
      <w:spacing w:before="240"/>
      <w:ind w:left="23" w:firstLine="601"/>
      <w:jc w:val="both"/>
    </w:pPr>
    <w:rPr>
      <w:sz w:val="24"/>
    </w:rPr>
  </w:style>
  <w:style w:type="paragraph" w:customStyle="1" w:styleId="titulo2convenio">
    <w:name w:val="titulo 2 convenio"/>
    <w:basedOn w:val="Normal"/>
    <w:pPr>
      <w:spacing w:before="240"/>
      <w:ind w:firstLine="709"/>
      <w:jc w:val="center"/>
    </w:pPr>
    <w:rPr>
      <w:b/>
      <w:spacing w:val="24"/>
      <w:sz w:val="24"/>
    </w:rPr>
  </w:style>
  <w:style w:type="paragraph" w:styleId="Sangradetextonormal">
    <w:name w:val="Body Text Indent"/>
    <w:basedOn w:val="Normal"/>
    <w:pPr>
      <w:tabs>
        <w:tab w:val="left" w:pos="71"/>
        <w:tab w:val="left" w:pos="580"/>
        <w:tab w:val="right" w:pos="9072"/>
      </w:tabs>
      <w:spacing w:before="240"/>
      <w:ind w:left="580" w:hanging="560"/>
      <w:jc w:val="both"/>
    </w:pPr>
    <w:rPr>
      <w:sz w:val="24"/>
      <w:lang w:val="en-GB"/>
    </w:rPr>
  </w:style>
  <w:style w:type="paragraph" w:styleId="Textoindependiente2">
    <w:name w:val="Body Text 2"/>
    <w:basedOn w:val="Normal"/>
    <w:pPr>
      <w:tabs>
        <w:tab w:val="left" w:pos="20"/>
        <w:tab w:val="left" w:pos="80"/>
        <w:tab w:val="left" w:pos="2060"/>
        <w:tab w:val="left" w:leader="dot" w:pos="3460"/>
        <w:tab w:val="left" w:pos="4680"/>
        <w:tab w:val="left" w:leader="dot" w:pos="5940"/>
        <w:tab w:val="left" w:pos="6740"/>
        <w:tab w:val="left" w:leader="dot" w:pos="8020"/>
        <w:tab w:val="right" w:pos="9072"/>
      </w:tabs>
      <w:jc w:val="center"/>
    </w:pPr>
  </w:style>
  <w:style w:type="paragraph" w:styleId="Textoindependiente3">
    <w:name w:val="Body Text 3"/>
    <w:basedOn w:val="Normal"/>
    <w:rPr>
      <w:color w:val="FF0000"/>
      <w:lang w:val="en-US"/>
    </w:rPr>
  </w:style>
  <w:style w:type="paragraph" w:styleId="Sangra2detindependiente">
    <w:name w:val="Body Text Indent 2"/>
    <w:basedOn w:val="Normal"/>
    <w:pPr>
      <w:tabs>
        <w:tab w:val="right" w:pos="9072"/>
      </w:tabs>
      <w:ind w:left="497" w:hanging="425"/>
      <w:jc w:val="both"/>
    </w:pPr>
    <w:rPr>
      <w:b/>
      <w:color w:val="0000FF"/>
    </w:rPr>
  </w:style>
  <w:style w:type="character" w:styleId="Refdecomentario">
    <w:name w:val="annotation reference"/>
    <w:semiHidden/>
    <w:rsid w:val="00C55E4D"/>
    <w:rPr>
      <w:sz w:val="16"/>
      <w:szCs w:val="16"/>
    </w:rPr>
  </w:style>
  <w:style w:type="paragraph" w:styleId="Textocomentario">
    <w:name w:val="annotation text"/>
    <w:basedOn w:val="Normal"/>
    <w:semiHidden/>
    <w:rsid w:val="00C55E4D"/>
  </w:style>
  <w:style w:type="paragraph" w:styleId="Asuntodelcomentario">
    <w:name w:val="annotation subject"/>
    <w:basedOn w:val="Textocomentario"/>
    <w:next w:val="Textocomentario"/>
    <w:semiHidden/>
    <w:rsid w:val="00C55E4D"/>
    <w:rPr>
      <w:b/>
      <w:bCs/>
    </w:rPr>
  </w:style>
  <w:style w:type="paragraph" w:styleId="Textodeglobo">
    <w:name w:val="Balloon Text"/>
    <w:basedOn w:val="Normal"/>
    <w:semiHidden/>
    <w:rsid w:val="00C55E4D"/>
    <w:rPr>
      <w:rFonts w:ascii="Tahoma" w:hAnsi="Tahoma" w:cs="Tahoma"/>
      <w:sz w:val="16"/>
      <w:szCs w:val="16"/>
    </w:rPr>
  </w:style>
  <w:style w:type="paragraph" w:styleId="Textonotapie">
    <w:name w:val="footnote text"/>
    <w:basedOn w:val="Normal"/>
    <w:semiHidden/>
    <w:rsid w:val="00107E13"/>
  </w:style>
  <w:style w:type="character" w:styleId="Refdenotaalpie">
    <w:name w:val="footnote reference"/>
    <w:semiHidden/>
    <w:rsid w:val="00107E13"/>
    <w:rPr>
      <w:vertAlign w:val="superscript"/>
    </w:rPr>
  </w:style>
  <w:style w:type="paragraph" w:styleId="HTMLconformatoprevio">
    <w:name w:val="HTML Preformatted"/>
    <w:basedOn w:val="Normal"/>
    <w:link w:val="HTMLconformatoprevioCar"/>
    <w:uiPriority w:val="99"/>
    <w:unhideWhenUsed/>
    <w:rsid w:val="00185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conformatoprevioCar">
    <w:name w:val="HTML con formato previo Car"/>
    <w:link w:val="HTMLconformatoprevio"/>
    <w:uiPriority w:val="99"/>
    <w:rsid w:val="00185691"/>
    <w:rPr>
      <w:rFonts w:ascii="Courier New" w:hAnsi="Courier New" w:cs="Courier New"/>
    </w:rPr>
  </w:style>
  <w:style w:type="paragraph" w:customStyle="1" w:styleId="Default">
    <w:name w:val="Default"/>
    <w:rsid w:val="00F4435F"/>
    <w:pPr>
      <w:autoSpaceDE w:val="0"/>
      <w:autoSpaceDN w:val="0"/>
      <w:adjustRightInd w:val="0"/>
    </w:pPr>
    <w:rPr>
      <w:rFonts w:ascii="Arial" w:hAnsi="Arial" w:cs="Arial"/>
      <w:color w:val="000000"/>
      <w:sz w:val="24"/>
      <w:szCs w:val="24"/>
    </w:rPr>
  </w:style>
  <w:style w:type="character" w:customStyle="1" w:styleId="y2iqfc">
    <w:name w:val="y2iqfc"/>
    <w:basedOn w:val="Fuentedeprrafopredeter"/>
    <w:rsid w:val="00930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47483">
      <w:bodyDiv w:val="1"/>
      <w:marLeft w:val="0"/>
      <w:marRight w:val="0"/>
      <w:marTop w:val="0"/>
      <w:marBottom w:val="0"/>
      <w:divBdr>
        <w:top w:val="none" w:sz="0" w:space="0" w:color="auto"/>
        <w:left w:val="none" w:sz="0" w:space="0" w:color="auto"/>
        <w:bottom w:val="none" w:sz="0" w:space="0" w:color="auto"/>
        <w:right w:val="none" w:sz="0" w:space="0" w:color="auto"/>
      </w:divBdr>
    </w:div>
    <w:div w:id="1234240918">
      <w:bodyDiv w:val="1"/>
      <w:marLeft w:val="0"/>
      <w:marRight w:val="0"/>
      <w:marTop w:val="0"/>
      <w:marBottom w:val="0"/>
      <w:divBdr>
        <w:top w:val="none" w:sz="0" w:space="0" w:color="auto"/>
        <w:left w:val="none" w:sz="0" w:space="0" w:color="auto"/>
        <w:bottom w:val="none" w:sz="0" w:space="0" w:color="auto"/>
        <w:right w:val="none" w:sz="0" w:space="0" w:color="auto"/>
      </w:divBdr>
    </w:div>
    <w:div w:id="1606425571">
      <w:bodyDiv w:val="1"/>
      <w:marLeft w:val="0"/>
      <w:marRight w:val="0"/>
      <w:marTop w:val="0"/>
      <w:marBottom w:val="0"/>
      <w:divBdr>
        <w:top w:val="none" w:sz="0" w:space="0" w:color="auto"/>
        <w:left w:val="none" w:sz="0" w:space="0" w:color="auto"/>
        <w:bottom w:val="none" w:sz="0" w:space="0" w:color="auto"/>
        <w:right w:val="none" w:sz="0" w:space="0" w:color="auto"/>
      </w:divBdr>
    </w:div>
    <w:div w:id="1684739678">
      <w:bodyDiv w:val="1"/>
      <w:marLeft w:val="0"/>
      <w:marRight w:val="0"/>
      <w:marTop w:val="0"/>
      <w:marBottom w:val="0"/>
      <w:divBdr>
        <w:top w:val="none" w:sz="0" w:space="0" w:color="auto"/>
        <w:left w:val="none" w:sz="0" w:space="0" w:color="auto"/>
        <w:bottom w:val="none" w:sz="0" w:space="0" w:color="auto"/>
        <w:right w:val="none" w:sz="0" w:space="0" w:color="auto"/>
      </w:divBdr>
    </w:div>
    <w:div w:id="1770658365">
      <w:bodyDiv w:val="1"/>
      <w:marLeft w:val="0"/>
      <w:marRight w:val="0"/>
      <w:marTop w:val="0"/>
      <w:marBottom w:val="0"/>
      <w:divBdr>
        <w:top w:val="none" w:sz="0" w:space="0" w:color="auto"/>
        <w:left w:val="none" w:sz="0" w:space="0" w:color="auto"/>
        <w:bottom w:val="none" w:sz="0" w:space="0" w:color="auto"/>
        <w:right w:val="none" w:sz="0" w:space="0" w:color="auto"/>
      </w:divBdr>
    </w:div>
    <w:div w:id="192977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1766</Words>
  <Characters>10133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CONVENIO DE COOPERACION</vt:lpstr>
    </vt:vector>
  </TitlesOfParts>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DE COOPERACION</dc:title>
  <dc:subject/>
  <dc:creator>usuario</dc:creator>
  <cp:keywords/>
  <cp:lastModifiedBy>Usuario 03</cp:lastModifiedBy>
  <cp:revision>2</cp:revision>
  <cp:lastPrinted>2006-03-30T07:53:00Z</cp:lastPrinted>
  <dcterms:created xsi:type="dcterms:W3CDTF">2025-06-24T09:34:00Z</dcterms:created>
  <dcterms:modified xsi:type="dcterms:W3CDTF">2025-06-24T09:34:00Z</dcterms:modified>
</cp:coreProperties>
</file>