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6B67B2" w14:textId="2A59465F" w:rsidR="00A7190E" w:rsidRPr="00A7190E" w:rsidRDefault="00A7190E" w:rsidP="00A7190E">
      <w:pPr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_tradnl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_tradnl"/>
        </w:rPr>
        <w:t>Cerca de 40</w:t>
      </w:r>
      <w:r w:rsidRPr="00A7190E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_tradnl"/>
        </w:rPr>
        <w:t xml:space="preserve"> estudiantes universitarios 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_tradnl"/>
        </w:rPr>
        <w:t xml:space="preserve">aportan sus ideas para </w:t>
      </w:r>
      <w:r w:rsidRPr="00A7190E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_tradnl"/>
        </w:rPr>
        <w:t>para luchar contra la despoblación</w:t>
      </w:r>
    </w:p>
    <w:p w14:paraId="3D2B3E4B" w14:textId="6099A1B7" w:rsidR="00A7190E" w:rsidRDefault="00A7190E" w:rsidP="00A7190E">
      <w:pPr>
        <w:rPr>
          <w:rFonts w:ascii="Arial" w:eastAsia="Times New Roman" w:hAnsi="Arial" w:cs="Arial"/>
          <w:i/>
          <w:iCs/>
          <w:color w:val="000000"/>
          <w:sz w:val="22"/>
          <w:szCs w:val="22"/>
          <w:lang w:eastAsia="es-ES_tradnl"/>
        </w:rPr>
      </w:pPr>
      <w:r w:rsidRPr="00A7190E">
        <w:rPr>
          <w:rFonts w:ascii="Arial" w:eastAsia="Times New Roman" w:hAnsi="Arial" w:cs="Arial"/>
          <w:i/>
          <w:iCs/>
          <w:color w:val="000000"/>
          <w:sz w:val="22"/>
          <w:szCs w:val="22"/>
          <w:lang w:eastAsia="es-ES_tradnl"/>
        </w:rPr>
        <w:t>Han formado parte de la primera fase de la Ruta Real Exp</w:t>
      </w:r>
      <w:r w:rsidR="00580BD4">
        <w:rPr>
          <w:rFonts w:ascii="Arial" w:eastAsia="Times New Roman" w:hAnsi="Arial" w:cs="Arial"/>
          <w:i/>
          <w:iCs/>
          <w:color w:val="000000"/>
          <w:sz w:val="22"/>
          <w:szCs w:val="22"/>
          <w:lang w:eastAsia="es-ES_tradnl"/>
        </w:rPr>
        <w:t>l</w:t>
      </w:r>
      <w:bookmarkStart w:id="0" w:name="_GoBack"/>
      <w:bookmarkEnd w:id="0"/>
      <w:r w:rsidRPr="00A7190E">
        <w:rPr>
          <w:rFonts w:ascii="Arial" w:eastAsia="Times New Roman" w:hAnsi="Arial" w:cs="Arial"/>
          <w:i/>
          <w:iCs/>
          <w:color w:val="000000"/>
          <w:sz w:val="22"/>
          <w:szCs w:val="22"/>
          <w:lang w:eastAsia="es-ES_tradnl"/>
        </w:rPr>
        <w:t>orer impulsada por UNITA-Universidad de Zaragoza y la Fundación Ibercaja</w:t>
      </w:r>
      <w:r>
        <w:rPr>
          <w:rFonts w:ascii="Arial" w:eastAsia="Times New Roman" w:hAnsi="Arial" w:cs="Arial"/>
          <w:i/>
          <w:iCs/>
          <w:color w:val="000000"/>
          <w:sz w:val="22"/>
          <w:szCs w:val="22"/>
          <w:lang w:eastAsia="es-ES_tradnl"/>
        </w:rPr>
        <w:t xml:space="preserve"> </w:t>
      </w:r>
    </w:p>
    <w:p w14:paraId="237E4433" w14:textId="3E0B252E" w:rsidR="006712B9" w:rsidRDefault="006712B9" w:rsidP="00A7190E">
      <w:pPr>
        <w:rPr>
          <w:rFonts w:ascii="Arial" w:eastAsia="Times New Roman" w:hAnsi="Arial" w:cs="Arial"/>
          <w:i/>
          <w:iCs/>
          <w:color w:val="000000"/>
          <w:sz w:val="22"/>
          <w:szCs w:val="22"/>
          <w:lang w:eastAsia="es-ES_tradnl"/>
        </w:rPr>
      </w:pPr>
    </w:p>
    <w:p w14:paraId="3C6FC11B" w14:textId="32E47663" w:rsidR="00A7190E" w:rsidRPr="006712B9" w:rsidRDefault="006712B9" w:rsidP="006712B9">
      <w:pPr>
        <w:rPr>
          <w:rFonts w:ascii="Arial" w:eastAsia="Times New Roman" w:hAnsi="Arial" w:cs="Arial"/>
          <w:i/>
          <w:iCs/>
          <w:color w:val="000000"/>
          <w:sz w:val="22"/>
          <w:szCs w:val="22"/>
          <w:lang w:eastAsia="es-ES_tradnl"/>
        </w:rPr>
      </w:pPr>
      <w:r>
        <w:rPr>
          <w:rFonts w:ascii="Arial" w:eastAsia="Times New Roman" w:hAnsi="Arial" w:cs="Arial"/>
          <w:i/>
          <w:iCs/>
          <w:noProof/>
          <w:color w:val="000000"/>
          <w:sz w:val="22"/>
          <w:szCs w:val="22"/>
          <w:lang w:eastAsia="es-ES"/>
        </w:rPr>
        <w:drawing>
          <wp:inline distT="0" distB="0" distL="0" distR="0" wp14:anchorId="08FAB5BC" wp14:editId="5D370826">
            <wp:extent cx="5396230" cy="2345055"/>
            <wp:effectExtent l="0" t="0" r="1270" b="4445"/>
            <wp:docPr id="2" name="Imagen 2" descr="Grupo de personas posando para una fo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Grupo de personas posando para una foto&#10;&#10;Descripción generada automá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6230" cy="2345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D16A07" w14:textId="77FD5507" w:rsidR="006712B9" w:rsidRPr="006712B9" w:rsidRDefault="006712B9" w:rsidP="006712B9">
      <w:pPr>
        <w:jc w:val="center"/>
        <w:rPr>
          <w:rFonts w:ascii="Arial" w:eastAsia="Times New Roman" w:hAnsi="Arial" w:cs="Arial"/>
          <w:color w:val="000000"/>
          <w:sz w:val="20"/>
          <w:szCs w:val="20"/>
          <w:lang w:eastAsia="es-ES_tradnl"/>
        </w:rPr>
      </w:pPr>
      <w:r w:rsidRPr="006712B9">
        <w:rPr>
          <w:rFonts w:ascii="Arial" w:eastAsia="Times New Roman" w:hAnsi="Arial" w:cs="Arial"/>
          <w:color w:val="000000"/>
          <w:sz w:val="20"/>
          <w:szCs w:val="20"/>
          <w:lang w:eastAsia="es-ES_tradnl"/>
        </w:rPr>
        <w:t xml:space="preserve">Estudiantes en el </w:t>
      </w:r>
      <w:proofErr w:type="spellStart"/>
      <w:r w:rsidRPr="006712B9">
        <w:rPr>
          <w:rFonts w:ascii="Arial" w:eastAsia="Times New Roman" w:hAnsi="Arial" w:cs="Arial"/>
          <w:color w:val="000000"/>
          <w:sz w:val="20"/>
          <w:szCs w:val="20"/>
          <w:lang w:eastAsia="es-ES_tradnl"/>
        </w:rPr>
        <w:t>ideathon</w:t>
      </w:r>
      <w:proofErr w:type="spellEnd"/>
      <w:r w:rsidRPr="006712B9">
        <w:rPr>
          <w:rFonts w:ascii="Arial" w:eastAsia="Times New Roman" w:hAnsi="Arial" w:cs="Arial"/>
          <w:color w:val="000000"/>
          <w:sz w:val="20"/>
          <w:szCs w:val="20"/>
          <w:lang w:eastAsia="es-ES_tradnl"/>
        </w:rPr>
        <w:t xml:space="preserve"> desarrollado en el Espacio Joven de Ibercaja</w:t>
      </w:r>
    </w:p>
    <w:p w14:paraId="3AA975E0" w14:textId="77777777" w:rsidR="006712B9" w:rsidRDefault="006712B9" w:rsidP="006712B9">
      <w:pPr>
        <w:jc w:val="center"/>
        <w:rPr>
          <w:rFonts w:ascii="Arial" w:eastAsia="Times New Roman" w:hAnsi="Arial" w:cs="Arial"/>
          <w:color w:val="000000"/>
          <w:sz w:val="22"/>
          <w:szCs w:val="22"/>
          <w:lang w:eastAsia="es-ES_tradnl"/>
        </w:rPr>
      </w:pPr>
    </w:p>
    <w:p w14:paraId="27EFE0CB" w14:textId="190504D7" w:rsidR="00F3418C" w:rsidRPr="002E46CB" w:rsidRDefault="00A7190E" w:rsidP="00A7190E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s-ES_tradnl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es-ES_tradnl"/>
        </w:rPr>
        <w:t xml:space="preserve">39 estudiantes universitarios han formado parte de la </w:t>
      </w:r>
      <w:r w:rsidRPr="00A7190E">
        <w:rPr>
          <w:rFonts w:ascii="Arial" w:eastAsia="Times New Roman" w:hAnsi="Arial" w:cs="Arial"/>
          <w:color w:val="000000"/>
          <w:sz w:val="22"/>
          <w:szCs w:val="22"/>
          <w:lang w:eastAsia="es-ES_tradnl"/>
        </w:rPr>
        <w:t xml:space="preserve">primera fase de la Ruta Rural Explorer, un </w:t>
      </w:r>
      <w:proofErr w:type="spellStart"/>
      <w:r w:rsidRPr="00A7190E">
        <w:rPr>
          <w:rFonts w:ascii="Arial" w:eastAsia="Times New Roman" w:hAnsi="Arial" w:cs="Arial"/>
          <w:color w:val="000000"/>
          <w:sz w:val="22"/>
          <w:szCs w:val="22"/>
          <w:lang w:eastAsia="es-ES_tradnl"/>
        </w:rPr>
        <w:t>ideathon</w:t>
      </w:r>
      <w:proofErr w:type="spellEnd"/>
      <w:r w:rsidRPr="00A7190E">
        <w:rPr>
          <w:rFonts w:ascii="Arial" w:eastAsia="Times New Roman" w:hAnsi="Arial" w:cs="Arial"/>
          <w:color w:val="000000"/>
          <w:sz w:val="22"/>
          <w:szCs w:val="22"/>
          <w:lang w:eastAsia="es-ES_tradnl"/>
        </w:rPr>
        <w:t xml:space="preserve"> </w:t>
      </w:r>
      <w:r>
        <w:rPr>
          <w:rFonts w:ascii="Arial" w:eastAsia="Times New Roman" w:hAnsi="Arial" w:cs="Arial"/>
          <w:color w:val="000000"/>
          <w:sz w:val="22"/>
          <w:szCs w:val="22"/>
          <w:lang w:eastAsia="es-ES_tradnl"/>
        </w:rPr>
        <w:t xml:space="preserve">en el que se han debatido diferentes propuestas para frenar la despoblación. Una apuesta de </w:t>
      </w:r>
      <w:r w:rsidRPr="00A7190E">
        <w:rPr>
          <w:rFonts w:ascii="Arial" w:eastAsia="Times New Roman" w:hAnsi="Arial" w:cs="Arial"/>
          <w:color w:val="000000"/>
          <w:sz w:val="22"/>
          <w:szCs w:val="22"/>
          <w:lang w:eastAsia="es-ES_tradnl"/>
        </w:rPr>
        <w:t>UNITA-Universidad de Zaragoza y la Fundación Ibercaja</w:t>
      </w:r>
      <w:r w:rsidR="00F3418C">
        <w:rPr>
          <w:rFonts w:ascii="Arial" w:eastAsia="Times New Roman" w:hAnsi="Arial" w:cs="Arial"/>
          <w:color w:val="000000"/>
          <w:sz w:val="22"/>
          <w:szCs w:val="22"/>
          <w:lang w:eastAsia="es-ES_tradnl"/>
        </w:rPr>
        <w:t xml:space="preserve"> desarrollada el pasado 30 de septiembre en el </w:t>
      </w:r>
      <w:r w:rsidR="00F3418C" w:rsidRPr="002E46CB">
        <w:rPr>
          <w:rFonts w:ascii="Arial" w:eastAsia="Times New Roman" w:hAnsi="Arial" w:cs="Arial"/>
          <w:color w:val="000000"/>
          <w:sz w:val="22"/>
          <w:szCs w:val="22"/>
          <w:lang w:eastAsia="es-ES_tradnl"/>
        </w:rPr>
        <w:t>Espacio Joven de Ibercaja</w:t>
      </w:r>
      <w:r w:rsidR="002E46CB">
        <w:rPr>
          <w:rFonts w:ascii="Arial" w:eastAsia="Times New Roman" w:hAnsi="Arial" w:cs="Arial"/>
          <w:color w:val="000000"/>
          <w:sz w:val="22"/>
          <w:szCs w:val="22"/>
          <w:lang w:eastAsia="es-ES_tradnl"/>
        </w:rPr>
        <w:t>.</w:t>
      </w:r>
    </w:p>
    <w:p w14:paraId="1BD2CFA1" w14:textId="4DF16E52" w:rsidR="00A7190E" w:rsidRDefault="00A7190E" w:rsidP="00A7190E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s-ES_tradnl"/>
        </w:rPr>
      </w:pPr>
    </w:p>
    <w:p w14:paraId="326E3749" w14:textId="60960CC1" w:rsidR="00F3418C" w:rsidRPr="00EF6537" w:rsidRDefault="00A7190E" w:rsidP="00EF6537">
      <w:pPr>
        <w:pStyle w:val="NormalWeb"/>
        <w:spacing w:before="0" w:beforeAutospacing="0" w:after="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>E</w:t>
      </w:r>
      <w:r w:rsidR="00F3418C">
        <w:rPr>
          <w:rFonts w:ascii="Arial" w:hAnsi="Arial" w:cs="Arial"/>
          <w:color w:val="000000"/>
          <w:sz w:val="22"/>
          <w:szCs w:val="22"/>
        </w:rPr>
        <w:t xml:space="preserve">n </w:t>
      </w:r>
      <w:r>
        <w:rPr>
          <w:rFonts w:ascii="Arial" w:hAnsi="Arial" w:cs="Arial"/>
          <w:color w:val="000000"/>
          <w:sz w:val="22"/>
          <w:szCs w:val="22"/>
        </w:rPr>
        <w:t xml:space="preserve">la primera fase de la Ruta Explorer </w:t>
      </w:r>
      <w:r w:rsidR="00EF6537" w:rsidRPr="00EF6537">
        <w:rPr>
          <w:rFonts w:ascii="Arial" w:hAnsi="Arial" w:cs="Arial"/>
          <w:color w:val="000000"/>
          <w:sz w:val="22"/>
          <w:szCs w:val="22"/>
        </w:rPr>
        <w:t>se han explorado los principales retos que tienen las zonas rurales vinculados a l</w:t>
      </w:r>
      <w:r w:rsidR="00EF6537">
        <w:rPr>
          <w:rFonts w:ascii="Arial" w:hAnsi="Arial" w:cs="Arial"/>
          <w:color w:val="000000"/>
          <w:sz w:val="22"/>
          <w:szCs w:val="22"/>
        </w:rPr>
        <w:t xml:space="preserve">os tres ejes de </w:t>
      </w:r>
      <w:r w:rsidR="00EF6537" w:rsidRPr="00EF6537">
        <w:rPr>
          <w:rFonts w:ascii="Arial" w:hAnsi="Arial" w:cs="Arial"/>
          <w:color w:val="000000"/>
          <w:sz w:val="22"/>
          <w:szCs w:val="22"/>
        </w:rPr>
        <w:t>los Premios al Emprendimiento Rural: impulsar las energías renovables, fomentar la economía verde y circular, y poner en valor el patrimonio cultural.</w:t>
      </w:r>
      <w:r w:rsidR="00EF6537">
        <w:rPr>
          <w:rFonts w:ascii="Arial" w:hAnsi="Arial" w:cs="Arial"/>
          <w:color w:val="000000"/>
          <w:sz w:val="22"/>
          <w:szCs w:val="22"/>
        </w:rPr>
        <w:t xml:space="preserve"> Para ello </w:t>
      </w:r>
      <w:r w:rsidR="00F3418C">
        <w:rPr>
          <w:rFonts w:ascii="Arial" w:hAnsi="Arial" w:cs="Arial"/>
          <w:color w:val="000000"/>
          <w:sz w:val="22"/>
          <w:szCs w:val="22"/>
        </w:rPr>
        <w:t xml:space="preserve">han recibido diferentes charlas de la mano de </w:t>
      </w:r>
      <w:r w:rsidR="00F3418C" w:rsidRPr="00A7190E">
        <w:rPr>
          <w:rFonts w:ascii="Arial" w:hAnsi="Arial" w:cs="Arial"/>
          <w:color w:val="000000"/>
          <w:sz w:val="22"/>
          <w:szCs w:val="22"/>
        </w:rPr>
        <w:t>José María Fraile</w:t>
      </w:r>
      <w:r w:rsidR="00F3418C">
        <w:rPr>
          <w:rFonts w:ascii="Arial" w:hAnsi="Arial" w:cs="Arial"/>
          <w:color w:val="000000"/>
          <w:sz w:val="22"/>
          <w:szCs w:val="22"/>
        </w:rPr>
        <w:t xml:space="preserve">, </w:t>
      </w:r>
      <w:r w:rsidR="00F3418C" w:rsidRPr="00A7190E">
        <w:rPr>
          <w:rFonts w:ascii="Arial" w:hAnsi="Arial" w:cs="Arial"/>
          <w:color w:val="000000"/>
          <w:sz w:val="22"/>
          <w:szCs w:val="22"/>
        </w:rPr>
        <w:t xml:space="preserve">Ana </w:t>
      </w:r>
      <w:proofErr w:type="spellStart"/>
      <w:r w:rsidR="00F3418C" w:rsidRPr="00A7190E">
        <w:rPr>
          <w:rFonts w:ascii="Arial" w:hAnsi="Arial" w:cs="Arial"/>
          <w:color w:val="000000"/>
          <w:sz w:val="22"/>
          <w:szCs w:val="22"/>
        </w:rPr>
        <w:t>Yetano</w:t>
      </w:r>
      <w:proofErr w:type="spellEnd"/>
      <w:r w:rsidR="00F3418C" w:rsidRPr="00A7190E">
        <w:rPr>
          <w:rFonts w:ascii="Arial" w:hAnsi="Arial" w:cs="Arial"/>
          <w:color w:val="000000"/>
          <w:sz w:val="22"/>
          <w:szCs w:val="22"/>
        </w:rPr>
        <w:t xml:space="preserve"> </w:t>
      </w:r>
      <w:r w:rsidR="00F3418C">
        <w:rPr>
          <w:rFonts w:ascii="Arial" w:hAnsi="Arial" w:cs="Arial"/>
          <w:color w:val="000000"/>
          <w:sz w:val="22"/>
          <w:szCs w:val="22"/>
        </w:rPr>
        <w:t xml:space="preserve">y </w:t>
      </w:r>
      <w:r w:rsidR="00F3418C" w:rsidRPr="00A7190E">
        <w:rPr>
          <w:rFonts w:ascii="Arial" w:hAnsi="Arial" w:cs="Arial"/>
          <w:color w:val="000000"/>
          <w:sz w:val="22"/>
          <w:szCs w:val="22"/>
        </w:rPr>
        <w:t xml:space="preserve">Paz </w:t>
      </w:r>
      <w:proofErr w:type="spellStart"/>
      <w:r w:rsidR="00F3418C" w:rsidRPr="00A7190E">
        <w:rPr>
          <w:rFonts w:ascii="Arial" w:hAnsi="Arial" w:cs="Arial"/>
          <w:color w:val="000000"/>
          <w:sz w:val="22"/>
          <w:szCs w:val="22"/>
        </w:rPr>
        <w:t>Comench</w:t>
      </w:r>
      <w:proofErr w:type="spellEnd"/>
      <w:r w:rsidR="00EF6537">
        <w:rPr>
          <w:rFonts w:ascii="Arial" w:hAnsi="Arial" w:cs="Arial"/>
          <w:color w:val="000000"/>
          <w:sz w:val="22"/>
          <w:szCs w:val="22"/>
        </w:rPr>
        <w:t>.</w:t>
      </w:r>
      <w:r w:rsidR="00F3418C" w:rsidRPr="00F3418C">
        <w:rPr>
          <w:rFonts w:ascii="Arial" w:hAnsi="Arial" w:cs="Arial"/>
          <w:color w:val="000000"/>
          <w:sz w:val="22"/>
          <w:szCs w:val="22"/>
        </w:rPr>
        <w:t xml:space="preserve"> Han estado apoyados </w:t>
      </w:r>
      <w:r w:rsidR="00F3418C">
        <w:rPr>
          <w:rFonts w:ascii="Arial" w:hAnsi="Arial" w:cs="Arial"/>
          <w:color w:val="000000"/>
          <w:sz w:val="22"/>
          <w:szCs w:val="22"/>
        </w:rPr>
        <w:t xml:space="preserve">además </w:t>
      </w:r>
      <w:r w:rsidR="00F3418C" w:rsidRPr="00F3418C">
        <w:rPr>
          <w:rFonts w:ascii="Arial" w:hAnsi="Arial" w:cs="Arial"/>
          <w:color w:val="000000"/>
          <w:sz w:val="22"/>
          <w:szCs w:val="22"/>
        </w:rPr>
        <w:t xml:space="preserve">por profesores </w:t>
      </w:r>
      <w:r w:rsidR="00F3418C" w:rsidRPr="00A7190E">
        <w:rPr>
          <w:rFonts w:ascii="Arial" w:hAnsi="Arial" w:cs="Arial"/>
          <w:color w:val="000000"/>
          <w:sz w:val="22"/>
          <w:szCs w:val="22"/>
        </w:rPr>
        <w:t xml:space="preserve">vinculados al emprendimiento </w:t>
      </w:r>
      <w:r w:rsidR="00F3418C">
        <w:rPr>
          <w:rFonts w:ascii="Arial" w:hAnsi="Arial" w:cs="Arial"/>
          <w:color w:val="000000"/>
          <w:sz w:val="22"/>
          <w:szCs w:val="22"/>
        </w:rPr>
        <w:t xml:space="preserve">como </w:t>
      </w:r>
      <w:r w:rsidR="00F3418C" w:rsidRPr="00A7190E">
        <w:rPr>
          <w:rFonts w:ascii="Arial" w:hAnsi="Arial" w:cs="Arial"/>
          <w:color w:val="000000"/>
          <w:sz w:val="22"/>
          <w:szCs w:val="22"/>
        </w:rPr>
        <w:t xml:space="preserve">Ignacio </w:t>
      </w:r>
      <w:proofErr w:type="spellStart"/>
      <w:r w:rsidR="00F3418C" w:rsidRPr="00A7190E">
        <w:rPr>
          <w:rFonts w:ascii="Arial" w:hAnsi="Arial" w:cs="Arial"/>
          <w:color w:val="000000"/>
          <w:sz w:val="22"/>
          <w:szCs w:val="22"/>
        </w:rPr>
        <w:t>Forníes</w:t>
      </w:r>
      <w:proofErr w:type="spellEnd"/>
      <w:r w:rsidR="00F3418C" w:rsidRPr="00A7190E">
        <w:rPr>
          <w:rFonts w:ascii="Arial" w:hAnsi="Arial" w:cs="Arial"/>
          <w:color w:val="000000"/>
          <w:sz w:val="22"/>
          <w:szCs w:val="22"/>
        </w:rPr>
        <w:t>, Ana Clara Pastor, María Jesús Alonso</w:t>
      </w:r>
      <w:r w:rsidR="00F3418C">
        <w:rPr>
          <w:rFonts w:ascii="Arial" w:hAnsi="Arial" w:cs="Arial"/>
          <w:color w:val="000000"/>
          <w:sz w:val="22"/>
          <w:szCs w:val="22"/>
        </w:rPr>
        <w:t xml:space="preserve"> y por</w:t>
      </w:r>
      <w:r w:rsidR="00F3418C" w:rsidRPr="00A7190E">
        <w:rPr>
          <w:rFonts w:ascii="Arial" w:hAnsi="Arial" w:cs="Arial"/>
          <w:color w:val="000000"/>
          <w:sz w:val="22"/>
          <w:szCs w:val="22"/>
        </w:rPr>
        <w:t xml:space="preserve"> expertos en innovación </w:t>
      </w:r>
      <w:r w:rsidR="00F3418C">
        <w:rPr>
          <w:rFonts w:ascii="Arial" w:hAnsi="Arial" w:cs="Arial"/>
          <w:color w:val="000000"/>
          <w:sz w:val="22"/>
          <w:szCs w:val="22"/>
        </w:rPr>
        <w:t xml:space="preserve">como </w:t>
      </w:r>
      <w:r w:rsidR="00F3418C" w:rsidRPr="00A7190E">
        <w:rPr>
          <w:rFonts w:ascii="Arial" w:hAnsi="Arial" w:cs="Arial"/>
          <w:color w:val="000000"/>
          <w:sz w:val="22"/>
          <w:szCs w:val="22"/>
        </w:rPr>
        <w:t>Luz López, Bea Biel, Pedro Herrero e Irene Ramo</w:t>
      </w:r>
      <w:r w:rsidR="00F3418C">
        <w:rPr>
          <w:rFonts w:ascii="Arial" w:hAnsi="Arial" w:cs="Arial"/>
          <w:color w:val="000000"/>
          <w:sz w:val="22"/>
          <w:szCs w:val="22"/>
        </w:rPr>
        <w:t>s</w:t>
      </w:r>
      <w:r w:rsidR="00F3418C" w:rsidRPr="00A7190E">
        <w:rPr>
          <w:rFonts w:ascii="Arial" w:hAnsi="Arial" w:cs="Arial"/>
          <w:color w:val="000000"/>
          <w:sz w:val="22"/>
          <w:szCs w:val="22"/>
        </w:rPr>
        <w:t>.</w:t>
      </w:r>
      <w:r w:rsidR="00EF6537">
        <w:rPr>
          <w:rFonts w:ascii="Arial" w:hAnsi="Arial" w:cs="Arial"/>
          <w:color w:val="000000"/>
          <w:sz w:val="22"/>
          <w:szCs w:val="22"/>
        </w:rPr>
        <w:t xml:space="preserve"> En una segunda parte, los estudiantes, divididos por grupos, han generado ideas.</w:t>
      </w:r>
    </w:p>
    <w:p w14:paraId="5B4246CE" w14:textId="494BABE2" w:rsidR="00F3418C" w:rsidRDefault="00F3418C" w:rsidP="00A7190E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s-ES_tradnl"/>
        </w:rPr>
      </w:pPr>
    </w:p>
    <w:p w14:paraId="260F8140" w14:textId="08775A91" w:rsidR="00F3418C" w:rsidRPr="00A7190E" w:rsidRDefault="00F3418C" w:rsidP="00F3418C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s-ES_tradnl"/>
        </w:rPr>
      </w:pPr>
      <w:r w:rsidRPr="00F3418C">
        <w:rPr>
          <w:rFonts w:ascii="Arial" w:eastAsia="Times New Roman" w:hAnsi="Arial" w:cs="Arial"/>
          <w:color w:val="000000"/>
          <w:sz w:val="22"/>
          <w:szCs w:val="22"/>
          <w:lang w:eastAsia="es-ES_tradnl"/>
        </w:rPr>
        <w:t xml:space="preserve">Los </w:t>
      </w:r>
      <w:r w:rsidR="00EF6537">
        <w:rPr>
          <w:rFonts w:ascii="Arial" w:eastAsia="Times New Roman" w:hAnsi="Arial" w:cs="Arial"/>
          <w:color w:val="000000"/>
          <w:sz w:val="22"/>
          <w:szCs w:val="22"/>
          <w:lang w:eastAsia="es-ES_tradnl"/>
        </w:rPr>
        <w:t>universitarios</w:t>
      </w:r>
      <w:r>
        <w:rPr>
          <w:rFonts w:ascii="Arial" w:eastAsia="Times New Roman" w:hAnsi="Arial" w:cs="Arial"/>
          <w:color w:val="000000"/>
          <w:sz w:val="22"/>
          <w:szCs w:val="22"/>
          <w:lang w:eastAsia="es-ES_tradnl"/>
        </w:rPr>
        <w:t>,</w:t>
      </w:r>
      <w:r w:rsidRPr="00F3418C">
        <w:rPr>
          <w:rFonts w:ascii="Arial" w:eastAsia="Times New Roman" w:hAnsi="Arial" w:cs="Arial"/>
          <w:color w:val="000000"/>
          <w:sz w:val="22"/>
          <w:szCs w:val="22"/>
          <w:lang w:eastAsia="es-ES_tradnl"/>
        </w:rPr>
        <w:t xml:space="preserve"> a</w:t>
      </w:r>
      <w:r>
        <w:rPr>
          <w:rFonts w:ascii="Arial" w:eastAsia="Times New Roman" w:hAnsi="Arial" w:cs="Arial"/>
          <w:color w:val="000000"/>
          <w:sz w:val="22"/>
          <w:szCs w:val="22"/>
          <w:lang w:eastAsia="es-ES_tradnl"/>
        </w:rPr>
        <w:t xml:space="preserve">demás, participarán en </w:t>
      </w:r>
      <w:r w:rsidRPr="00A7190E">
        <w:rPr>
          <w:rFonts w:ascii="Arial" w:eastAsia="Times New Roman" w:hAnsi="Arial" w:cs="Arial"/>
          <w:color w:val="000000"/>
          <w:sz w:val="22"/>
          <w:szCs w:val="22"/>
          <w:lang w:eastAsia="es-ES_tradnl"/>
        </w:rPr>
        <w:t xml:space="preserve">un hackathon </w:t>
      </w:r>
      <w:r>
        <w:rPr>
          <w:rFonts w:ascii="Arial" w:eastAsia="Times New Roman" w:hAnsi="Arial" w:cs="Arial"/>
          <w:color w:val="000000"/>
          <w:sz w:val="22"/>
          <w:szCs w:val="22"/>
          <w:lang w:eastAsia="es-ES_tradnl"/>
        </w:rPr>
        <w:t xml:space="preserve">los </w:t>
      </w:r>
      <w:r w:rsidRPr="00A7190E">
        <w:rPr>
          <w:rFonts w:ascii="Arial" w:eastAsia="Times New Roman" w:hAnsi="Arial" w:cs="Arial"/>
          <w:color w:val="000000"/>
          <w:sz w:val="22"/>
          <w:szCs w:val="22"/>
          <w:lang w:eastAsia="es-ES_tradnl"/>
        </w:rPr>
        <w:t xml:space="preserve">21-22 </w:t>
      </w:r>
      <w:r>
        <w:rPr>
          <w:rFonts w:ascii="Arial" w:eastAsia="Times New Roman" w:hAnsi="Arial" w:cs="Arial"/>
          <w:color w:val="000000"/>
          <w:sz w:val="22"/>
          <w:szCs w:val="22"/>
          <w:lang w:eastAsia="es-ES_tradnl"/>
        </w:rPr>
        <w:t>oc</w:t>
      </w:r>
      <w:r w:rsidRPr="00A7190E">
        <w:rPr>
          <w:rFonts w:ascii="Arial" w:eastAsia="Times New Roman" w:hAnsi="Arial" w:cs="Arial"/>
          <w:color w:val="000000"/>
          <w:sz w:val="22"/>
          <w:szCs w:val="22"/>
          <w:lang w:eastAsia="es-ES_tradnl"/>
        </w:rPr>
        <w:t>tubre</w:t>
      </w:r>
      <w:r>
        <w:rPr>
          <w:rFonts w:ascii="Arial" w:eastAsia="Times New Roman" w:hAnsi="Arial" w:cs="Arial"/>
          <w:color w:val="000000"/>
          <w:sz w:val="22"/>
          <w:szCs w:val="22"/>
          <w:lang w:eastAsia="es-ES_tradnl"/>
        </w:rPr>
        <w:t xml:space="preserve"> </w:t>
      </w:r>
      <w:r w:rsidRPr="00A7190E">
        <w:rPr>
          <w:rFonts w:ascii="Arial" w:eastAsia="Times New Roman" w:hAnsi="Arial" w:cs="Arial"/>
          <w:color w:val="000000"/>
          <w:sz w:val="22"/>
          <w:szCs w:val="22"/>
          <w:lang w:eastAsia="es-ES_tradnl"/>
        </w:rPr>
        <w:t xml:space="preserve">y </w:t>
      </w:r>
      <w:r>
        <w:rPr>
          <w:rFonts w:ascii="Arial" w:eastAsia="Times New Roman" w:hAnsi="Arial" w:cs="Arial"/>
          <w:color w:val="000000"/>
          <w:sz w:val="22"/>
          <w:szCs w:val="22"/>
          <w:lang w:eastAsia="es-ES_tradnl"/>
        </w:rPr>
        <w:t xml:space="preserve">en </w:t>
      </w:r>
      <w:r w:rsidRPr="00A7190E">
        <w:rPr>
          <w:rFonts w:ascii="Arial" w:eastAsia="Times New Roman" w:hAnsi="Arial" w:cs="Arial"/>
          <w:color w:val="000000"/>
          <w:sz w:val="22"/>
          <w:szCs w:val="22"/>
          <w:lang w:eastAsia="es-ES_tradnl"/>
        </w:rPr>
        <w:t xml:space="preserve">un </w:t>
      </w:r>
      <w:proofErr w:type="spellStart"/>
      <w:r w:rsidRPr="00A7190E">
        <w:rPr>
          <w:rFonts w:ascii="Arial" w:eastAsia="Times New Roman" w:hAnsi="Arial" w:cs="Arial"/>
          <w:color w:val="000000"/>
          <w:sz w:val="22"/>
          <w:szCs w:val="22"/>
          <w:lang w:eastAsia="es-ES_tradnl"/>
        </w:rPr>
        <w:t>bootcamp</w:t>
      </w:r>
      <w:proofErr w:type="spellEnd"/>
      <w:r w:rsidRPr="00A7190E">
        <w:rPr>
          <w:rFonts w:ascii="Arial" w:eastAsia="Times New Roman" w:hAnsi="Arial" w:cs="Arial"/>
          <w:color w:val="000000"/>
          <w:sz w:val="22"/>
          <w:szCs w:val="22"/>
          <w:lang w:eastAsia="es-ES_tradnl"/>
        </w:rPr>
        <w:t xml:space="preserve"> </w:t>
      </w:r>
      <w:r>
        <w:rPr>
          <w:rFonts w:ascii="Arial" w:eastAsia="Times New Roman" w:hAnsi="Arial" w:cs="Arial"/>
          <w:color w:val="000000"/>
          <w:sz w:val="22"/>
          <w:szCs w:val="22"/>
          <w:lang w:eastAsia="es-ES_tradnl"/>
        </w:rPr>
        <w:t xml:space="preserve">en noviembre y diciembre. El objetivo es que </w:t>
      </w:r>
      <w:r w:rsidRPr="00A7190E">
        <w:rPr>
          <w:rFonts w:ascii="Arial" w:eastAsia="Times New Roman" w:hAnsi="Arial" w:cs="Arial"/>
          <w:color w:val="000000"/>
          <w:sz w:val="22"/>
          <w:szCs w:val="22"/>
          <w:lang w:eastAsia="es-ES_tradnl"/>
        </w:rPr>
        <w:t>desarroll</w:t>
      </w:r>
      <w:r>
        <w:rPr>
          <w:rFonts w:ascii="Arial" w:eastAsia="Times New Roman" w:hAnsi="Arial" w:cs="Arial"/>
          <w:color w:val="000000"/>
          <w:sz w:val="22"/>
          <w:szCs w:val="22"/>
          <w:lang w:eastAsia="es-ES_tradnl"/>
        </w:rPr>
        <w:t>en</w:t>
      </w:r>
      <w:r w:rsidRPr="00A7190E">
        <w:rPr>
          <w:rFonts w:ascii="Arial" w:eastAsia="Times New Roman" w:hAnsi="Arial" w:cs="Arial"/>
          <w:color w:val="000000"/>
          <w:sz w:val="22"/>
          <w:szCs w:val="22"/>
          <w:lang w:eastAsia="es-ES_tradnl"/>
        </w:rPr>
        <w:t xml:space="preserve"> ideas de negocio escalables y viables para el fomento y desarrollo del ámbito rural. Las tres mejores ideas serán </w:t>
      </w:r>
      <w:r w:rsidR="00EF6537">
        <w:rPr>
          <w:rFonts w:ascii="Arial" w:eastAsia="Times New Roman" w:hAnsi="Arial" w:cs="Arial"/>
          <w:color w:val="000000"/>
          <w:sz w:val="22"/>
          <w:szCs w:val="22"/>
          <w:lang w:eastAsia="es-ES_tradnl"/>
        </w:rPr>
        <w:t xml:space="preserve">reconocidas </w:t>
      </w:r>
      <w:r w:rsidRPr="00A7190E">
        <w:rPr>
          <w:rFonts w:ascii="Arial" w:eastAsia="Times New Roman" w:hAnsi="Arial" w:cs="Arial"/>
          <w:color w:val="000000"/>
          <w:sz w:val="22"/>
          <w:szCs w:val="22"/>
          <w:lang w:eastAsia="es-ES_tradnl"/>
        </w:rPr>
        <w:t>bajo los Premios al Emprendimiento Rural, además de recibir un año de asesoramiento para implementarlas. </w:t>
      </w:r>
    </w:p>
    <w:p w14:paraId="5B88D2C5" w14:textId="77777777" w:rsidR="00A7190E" w:rsidRPr="00A7190E" w:rsidRDefault="00A7190E" w:rsidP="00A7190E">
      <w:pPr>
        <w:jc w:val="both"/>
        <w:rPr>
          <w:rFonts w:ascii="Times New Roman" w:eastAsia="Times New Roman" w:hAnsi="Times New Roman" w:cs="Times New Roman"/>
          <w:lang w:eastAsia="es-ES_tradnl"/>
        </w:rPr>
      </w:pPr>
    </w:p>
    <w:p w14:paraId="1D029E59" w14:textId="77777777" w:rsidR="00C65DE1" w:rsidRDefault="00C65DE1"/>
    <w:sectPr w:rsidR="00C65DE1" w:rsidSect="00DC3D68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E5828"/>
    <w:multiLevelType w:val="multilevel"/>
    <w:tmpl w:val="7862B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6C6791"/>
    <w:multiLevelType w:val="multilevel"/>
    <w:tmpl w:val="E9808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082751"/>
    <w:multiLevelType w:val="multilevel"/>
    <w:tmpl w:val="F490C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0D3377"/>
    <w:multiLevelType w:val="multilevel"/>
    <w:tmpl w:val="39F25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90E"/>
    <w:rsid w:val="001A1839"/>
    <w:rsid w:val="002743E9"/>
    <w:rsid w:val="002E46CB"/>
    <w:rsid w:val="00502423"/>
    <w:rsid w:val="00580BD4"/>
    <w:rsid w:val="00636968"/>
    <w:rsid w:val="006712B9"/>
    <w:rsid w:val="009407D0"/>
    <w:rsid w:val="00A7190E"/>
    <w:rsid w:val="00C65DE1"/>
    <w:rsid w:val="00DC3D68"/>
    <w:rsid w:val="00EF6537"/>
    <w:rsid w:val="00F34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ECC96"/>
  <w15:chartTrackingRefBased/>
  <w15:docId w15:val="{52A6C4E8-22CC-5740-9751-78EA1D495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taapiedepgina">
    <w:name w:val="Nota a pie de página"/>
    <w:basedOn w:val="Textonotapie"/>
    <w:autoRedefine/>
    <w:qFormat/>
    <w:rsid w:val="009407D0"/>
    <w:pPr>
      <w:jc w:val="both"/>
    </w:pPr>
    <w:rPr>
      <w:rFonts w:ascii="Arial" w:hAnsi="Aria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407D0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407D0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A7190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7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Mancho de la Iglesia</dc:creator>
  <cp:keywords/>
  <dc:description/>
  <cp:lastModifiedBy>usuario</cp:lastModifiedBy>
  <cp:revision>2</cp:revision>
  <dcterms:created xsi:type="dcterms:W3CDTF">2022-10-03T08:50:00Z</dcterms:created>
  <dcterms:modified xsi:type="dcterms:W3CDTF">2022-10-03T08:50:00Z</dcterms:modified>
</cp:coreProperties>
</file>