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31" w:rsidRPr="0029508D" w:rsidRDefault="0029508D" w:rsidP="0029508D">
      <w:pPr>
        <w:jc w:val="center"/>
        <w:rPr>
          <w:sz w:val="96"/>
          <w:szCs w:val="96"/>
        </w:rPr>
      </w:pPr>
      <w:r w:rsidRPr="0029508D">
        <w:rPr>
          <w:sz w:val="96"/>
          <w:szCs w:val="96"/>
        </w:rPr>
        <w:t>VIAJES SAMOA</w:t>
      </w:r>
    </w:p>
    <w:p w:rsidR="0029508D" w:rsidRPr="0029508D" w:rsidRDefault="0029508D" w:rsidP="0029508D">
      <w:pPr>
        <w:jc w:val="center"/>
        <w:rPr>
          <w:b/>
          <w:color w:val="C45911" w:themeColor="accent2" w:themeShade="BF"/>
          <w:sz w:val="72"/>
          <w:szCs w:val="72"/>
        </w:rPr>
      </w:pPr>
      <w:r w:rsidRPr="0029508D">
        <w:rPr>
          <w:b/>
          <w:color w:val="C45911" w:themeColor="accent2" w:themeShade="BF"/>
          <w:sz w:val="72"/>
          <w:szCs w:val="72"/>
        </w:rPr>
        <w:t>NORTE ETIOPIA CON AXUM</w:t>
      </w:r>
    </w:p>
    <w:p w:rsidR="0029508D" w:rsidRPr="0029508D" w:rsidRDefault="0029508D" w:rsidP="0029508D">
      <w:pPr>
        <w:jc w:val="center"/>
        <w:rPr>
          <w:sz w:val="52"/>
          <w:szCs w:val="52"/>
        </w:rPr>
      </w:pPr>
      <w:r w:rsidRPr="0029508D">
        <w:rPr>
          <w:sz w:val="52"/>
          <w:szCs w:val="52"/>
        </w:rPr>
        <w:t>DEL 0</w:t>
      </w:r>
      <w:r w:rsidR="003760A9">
        <w:rPr>
          <w:sz w:val="52"/>
          <w:szCs w:val="52"/>
        </w:rPr>
        <w:t>9</w:t>
      </w:r>
      <w:r w:rsidRPr="0029508D">
        <w:rPr>
          <w:sz w:val="52"/>
          <w:szCs w:val="52"/>
        </w:rPr>
        <w:t xml:space="preserve"> AL 1</w:t>
      </w:r>
      <w:r w:rsidR="003760A9">
        <w:rPr>
          <w:sz w:val="52"/>
          <w:szCs w:val="52"/>
        </w:rPr>
        <w:t>8</w:t>
      </w:r>
      <w:r w:rsidRPr="0029508D">
        <w:rPr>
          <w:sz w:val="52"/>
          <w:szCs w:val="52"/>
        </w:rPr>
        <w:t>/10/2015</w:t>
      </w:r>
    </w:p>
    <w:p w:rsidR="0029508D" w:rsidRPr="00D912A4" w:rsidRDefault="0029508D" w:rsidP="0029508D">
      <w:pPr>
        <w:jc w:val="center"/>
        <w:rPr>
          <w:b/>
          <w:sz w:val="40"/>
          <w:szCs w:val="40"/>
        </w:rPr>
      </w:pPr>
      <w:r w:rsidRPr="00D912A4">
        <w:rPr>
          <w:b/>
          <w:sz w:val="40"/>
          <w:szCs w:val="40"/>
        </w:rPr>
        <w:t>VIAJE</w:t>
      </w:r>
      <w:r w:rsidR="00D912A4" w:rsidRPr="00D912A4">
        <w:rPr>
          <w:b/>
          <w:sz w:val="40"/>
          <w:szCs w:val="40"/>
        </w:rPr>
        <w:t xml:space="preserve"> EN</w:t>
      </w:r>
      <w:r w:rsidRPr="00D912A4">
        <w:rPr>
          <w:b/>
          <w:sz w:val="40"/>
          <w:szCs w:val="40"/>
        </w:rPr>
        <w:t xml:space="preserve"> PRIVADO CON ASISTENCIA DESDE ZARAGOZA</w:t>
      </w:r>
    </w:p>
    <w:p w:rsidR="00C72A15" w:rsidRDefault="00444961" w:rsidP="00444961">
      <w:pPr>
        <w:spacing w:after="0" w:line="240" w:lineRule="auto"/>
        <w:rPr>
          <w:rFonts w:ascii="Calibri" w:eastAsia="Calibri" w:hAnsi="Calibri" w:cs="Times New Roman"/>
          <w:b/>
          <w:bCs/>
          <w:sz w:val="24"/>
          <w:szCs w:val="24"/>
        </w:rPr>
      </w:pPr>
      <w:r>
        <w:rPr>
          <w:noProof/>
          <w:lang w:eastAsia="es-ES"/>
        </w:rPr>
        <w:drawing>
          <wp:inline distT="0" distB="0" distL="0" distR="0">
            <wp:extent cx="2057400" cy="1943100"/>
            <wp:effectExtent l="19050" t="0" r="0" b="0"/>
            <wp:docPr id="4" name="Imagen 4" descr="Resultado de imagen de lali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lalibela"/>
                    <pic:cNvPicPr>
                      <a:picLocks noChangeAspect="1" noChangeArrowheads="1"/>
                    </pic:cNvPicPr>
                  </pic:nvPicPr>
                  <pic:blipFill>
                    <a:blip r:embed="rId5" cstate="print"/>
                    <a:srcRect/>
                    <a:stretch>
                      <a:fillRect/>
                    </a:stretch>
                  </pic:blipFill>
                  <pic:spPr bwMode="auto">
                    <a:xfrm>
                      <a:off x="0" y="0"/>
                      <a:ext cx="2057400" cy="1943100"/>
                    </a:xfrm>
                    <a:prstGeom prst="rect">
                      <a:avLst/>
                    </a:prstGeom>
                    <a:noFill/>
                    <a:ln w="9525">
                      <a:noFill/>
                      <a:miter lim="800000"/>
                      <a:headEnd/>
                      <a:tailEnd/>
                    </a:ln>
                  </pic:spPr>
                </pic:pic>
              </a:graphicData>
            </a:graphic>
          </wp:inline>
        </w:drawing>
      </w:r>
      <w:r>
        <w:rPr>
          <w:noProof/>
          <w:lang w:eastAsia="es-ES"/>
        </w:rPr>
        <w:drawing>
          <wp:inline distT="0" distB="0" distL="0" distR="0">
            <wp:extent cx="1943100" cy="1943100"/>
            <wp:effectExtent l="19050" t="0" r="0" b="0"/>
            <wp:docPr id="7" name="Imagen 7" descr="Resultado de imagen de et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tiopia"/>
                    <pic:cNvPicPr>
                      <a:picLocks noChangeAspect="1" noChangeArrowheads="1"/>
                    </pic:cNvPicPr>
                  </pic:nvPicPr>
                  <pic:blipFill>
                    <a:blip r:embed="rId6"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r>
        <w:rPr>
          <w:noProof/>
          <w:lang w:eastAsia="es-ES"/>
        </w:rPr>
        <w:drawing>
          <wp:inline distT="0" distB="0" distL="0" distR="0">
            <wp:extent cx="2076450" cy="1938835"/>
            <wp:effectExtent l="19050" t="0" r="0" b="0"/>
            <wp:docPr id="10" name="Imagen 10" descr="Resultado de imagen de lago 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lago tana"/>
                    <pic:cNvPicPr>
                      <a:picLocks noChangeAspect="1" noChangeArrowheads="1"/>
                    </pic:cNvPicPr>
                  </pic:nvPicPr>
                  <pic:blipFill>
                    <a:blip r:embed="rId7" cstate="print"/>
                    <a:srcRect/>
                    <a:stretch>
                      <a:fillRect/>
                    </a:stretch>
                  </pic:blipFill>
                  <pic:spPr bwMode="auto">
                    <a:xfrm>
                      <a:off x="0" y="0"/>
                      <a:ext cx="2076450" cy="1938835"/>
                    </a:xfrm>
                    <a:prstGeom prst="rect">
                      <a:avLst/>
                    </a:prstGeom>
                    <a:noFill/>
                    <a:ln w="9525">
                      <a:noFill/>
                      <a:miter lim="800000"/>
                      <a:headEnd/>
                      <a:tailEnd/>
                    </a:ln>
                  </pic:spPr>
                </pic:pic>
              </a:graphicData>
            </a:graphic>
          </wp:inline>
        </w:drawing>
      </w:r>
    </w:p>
    <w:p w:rsidR="0001327E" w:rsidRPr="0029508D" w:rsidRDefault="0001327E" w:rsidP="0034724C">
      <w:pPr>
        <w:spacing w:after="0" w:line="240" w:lineRule="auto"/>
        <w:rPr>
          <w:rFonts w:ascii="Calibri" w:eastAsia="Calibri" w:hAnsi="Calibri" w:cs="Times New Roman"/>
          <w:b/>
          <w:bCs/>
        </w:rPr>
      </w:pPr>
    </w:p>
    <w:p w:rsidR="0029508D" w:rsidRDefault="0029508D" w:rsidP="0029508D">
      <w:pPr>
        <w:spacing w:after="0" w:line="240" w:lineRule="auto"/>
        <w:jc w:val="center"/>
        <w:rPr>
          <w:rFonts w:ascii="Calibri" w:eastAsia="Calibri" w:hAnsi="Calibri" w:cs="Times New Roman"/>
          <w:b/>
          <w:bCs/>
        </w:rPr>
      </w:pPr>
      <w:r w:rsidRPr="0029508D">
        <w:rPr>
          <w:rFonts w:ascii="Calibri" w:eastAsia="Calibri" w:hAnsi="Calibri" w:cs="Times New Roman"/>
          <w:b/>
          <w:bCs/>
          <w:sz w:val="72"/>
          <w:szCs w:val="72"/>
        </w:rPr>
        <w:t>2</w:t>
      </w:r>
      <w:r w:rsidR="00D912A4">
        <w:rPr>
          <w:rFonts w:ascii="Calibri" w:eastAsia="Calibri" w:hAnsi="Calibri" w:cs="Times New Roman"/>
          <w:b/>
          <w:bCs/>
          <w:sz w:val="72"/>
          <w:szCs w:val="72"/>
        </w:rPr>
        <w:t>0</w:t>
      </w:r>
      <w:r w:rsidRPr="0029508D">
        <w:rPr>
          <w:rFonts w:ascii="Calibri" w:eastAsia="Calibri" w:hAnsi="Calibri" w:cs="Times New Roman"/>
          <w:b/>
          <w:bCs/>
          <w:sz w:val="72"/>
          <w:szCs w:val="72"/>
        </w:rPr>
        <w:t xml:space="preserve">90€ </w:t>
      </w:r>
      <w:r w:rsidRPr="0029508D">
        <w:rPr>
          <w:rFonts w:ascii="Calibri" w:eastAsia="Calibri" w:hAnsi="Calibri" w:cs="Times New Roman"/>
          <w:b/>
          <w:bCs/>
          <w:sz w:val="44"/>
          <w:szCs w:val="44"/>
        </w:rPr>
        <w:t>POR PERSONA</w:t>
      </w:r>
      <w:r w:rsidR="000F620C">
        <w:rPr>
          <w:rFonts w:ascii="Calibri" w:eastAsia="Calibri" w:hAnsi="Calibri" w:cs="Times New Roman"/>
          <w:b/>
          <w:bCs/>
          <w:sz w:val="44"/>
          <w:szCs w:val="44"/>
        </w:rPr>
        <w:t xml:space="preserve"> </w:t>
      </w:r>
      <w:r w:rsidR="000F620C">
        <w:rPr>
          <w:rFonts w:ascii="Calibri" w:eastAsia="Calibri" w:hAnsi="Calibri" w:cs="Times New Roman"/>
          <w:b/>
          <w:bCs/>
        </w:rPr>
        <w:t>EN BASE HAB DOBLE</w:t>
      </w:r>
    </w:p>
    <w:p w:rsidR="000F620C" w:rsidRPr="000F620C" w:rsidRDefault="000F620C" w:rsidP="0029508D">
      <w:pPr>
        <w:spacing w:after="0" w:line="240" w:lineRule="auto"/>
        <w:jc w:val="center"/>
        <w:rPr>
          <w:rFonts w:ascii="Calibri" w:eastAsia="Calibri" w:hAnsi="Calibri" w:cs="Times New Roman"/>
          <w:b/>
          <w:bCs/>
        </w:rPr>
      </w:pPr>
      <w:r>
        <w:rPr>
          <w:rFonts w:ascii="Calibri" w:eastAsia="Calibri" w:hAnsi="Calibri" w:cs="Times New Roman"/>
          <w:b/>
          <w:bCs/>
        </w:rPr>
        <w:t>OFERTA ESPECIAL PERSONAL UNIVERSIDAD</w:t>
      </w:r>
    </w:p>
    <w:p w:rsidR="0029508D" w:rsidRDefault="0029508D" w:rsidP="0034724C">
      <w:pPr>
        <w:spacing w:after="0" w:line="240" w:lineRule="auto"/>
        <w:rPr>
          <w:rFonts w:ascii="Calibri" w:eastAsia="Calibri" w:hAnsi="Calibri" w:cs="Times New Roman"/>
          <w:b/>
          <w:bCs/>
          <w:sz w:val="24"/>
          <w:szCs w:val="24"/>
        </w:rPr>
      </w:pPr>
    </w:p>
    <w:p w:rsidR="0029508D" w:rsidRPr="00444961" w:rsidRDefault="0029508D" w:rsidP="0029508D">
      <w:pPr>
        <w:spacing w:after="0" w:line="240" w:lineRule="auto"/>
        <w:jc w:val="center"/>
        <w:rPr>
          <w:rFonts w:ascii="Calibri" w:eastAsia="Calibri" w:hAnsi="Calibri" w:cs="Times New Roman"/>
          <w:b/>
          <w:bCs/>
          <w:sz w:val="40"/>
          <w:szCs w:val="40"/>
        </w:rPr>
      </w:pPr>
      <w:r w:rsidRPr="00444961">
        <w:rPr>
          <w:rFonts w:ascii="Calibri" w:eastAsia="Calibri" w:hAnsi="Calibri" w:cs="Times New Roman"/>
          <w:b/>
          <w:bCs/>
          <w:sz w:val="40"/>
          <w:szCs w:val="40"/>
        </w:rPr>
        <w:t>EL PRECIO INCLUYE:</w:t>
      </w:r>
    </w:p>
    <w:p w:rsidR="0029508D" w:rsidRDefault="0029508D" w:rsidP="0029508D">
      <w:pPr>
        <w:spacing w:after="0" w:line="240" w:lineRule="auto"/>
        <w:jc w:val="center"/>
        <w:rPr>
          <w:rFonts w:ascii="Calibri" w:eastAsia="Calibri" w:hAnsi="Calibri" w:cs="Times New Roman"/>
          <w:b/>
          <w:bCs/>
          <w:sz w:val="24"/>
          <w:szCs w:val="24"/>
        </w:rPr>
      </w:pP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Vuelos directos desde Madrid (PARADA TECNICA ROMA)</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Todos los traslados, entrada, salida e internos.</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Vuelos </w:t>
      </w:r>
      <w:proofErr w:type="spellStart"/>
      <w:r w:rsidRPr="00444961">
        <w:rPr>
          <w:rFonts w:ascii="Calibri" w:eastAsia="Calibri" w:hAnsi="Calibri" w:cs="Times New Roman"/>
          <w:bCs/>
          <w:sz w:val="28"/>
          <w:szCs w:val="28"/>
        </w:rPr>
        <w:t>domesticos</w:t>
      </w:r>
      <w:proofErr w:type="spellEnd"/>
      <w:r w:rsidRPr="00444961">
        <w:rPr>
          <w:rFonts w:ascii="Calibri" w:eastAsia="Calibri" w:hAnsi="Calibri" w:cs="Times New Roman"/>
          <w:bCs/>
          <w:sz w:val="28"/>
          <w:szCs w:val="28"/>
        </w:rPr>
        <w:t>.</w:t>
      </w:r>
    </w:p>
    <w:p w:rsidR="0029508D"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7 Desayunos, </w:t>
      </w:r>
      <w:r w:rsidR="00D912A4">
        <w:rPr>
          <w:rFonts w:ascii="Calibri" w:eastAsia="Calibri" w:hAnsi="Calibri" w:cs="Times New Roman"/>
          <w:bCs/>
          <w:sz w:val="28"/>
          <w:szCs w:val="28"/>
        </w:rPr>
        <w:t>6</w:t>
      </w:r>
      <w:r w:rsidRPr="00444961">
        <w:rPr>
          <w:rFonts w:ascii="Calibri" w:eastAsia="Calibri" w:hAnsi="Calibri" w:cs="Times New Roman"/>
          <w:bCs/>
          <w:sz w:val="28"/>
          <w:szCs w:val="28"/>
        </w:rPr>
        <w:t xml:space="preserve"> almuerzos, </w:t>
      </w:r>
      <w:r w:rsidR="00D912A4">
        <w:rPr>
          <w:rFonts w:ascii="Calibri" w:eastAsia="Calibri" w:hAnsi="Calibri" w:cs="Times New Roman"/>
          <w:bCs/>
          <w:sz w:val="28"/>
          <w:szCs w:val="28"/>
        </w:rPr>
        <w:t>6</w:t>
      </w:r>
      <w:r w:rsidRPr="00444961">
        <w:rPr>
          <w:rFonts w:ascii="Calibri" w:eastAsia="Calibri" w:hAnsi="Calibri" w:cs="Times New Roman"/>
          <w:bCs/>
          <w:sz w:val="28"/>
          <w:szCs w:val="28"/>
        </w:rPr>
        <w:t xml:space="preserve"> cenas.</w:t>
      </w:r>
    </w:p>
    <w:p w:rsidR="0029508D" w:rsidRPr="000F620C" w:rsidRDefault="0029508D" w:rsidP="0029508D">
      <w:pPr>
        <w:spacing w:after="0" w:line="240" w:lineRule="auto"/>
        <w:jc w:val="center"/>
        <w:rPr>
          <w:rFonts w:ascii="Calibri" w:eastAsia="Calibri" w:hAnsi="Calibri" w:cs="Times New Roman"/>
          <w:bCs/>
          <w:sz w:val="16"/>
          <w:szCs w:val="16"/>
        </w:rPr>
      </w:pPr>
      <w:r w:rsidRPr="00444961">
        <w:rPr>
          <w:rFonts w:ascii="Calibri" w:eastAsia="Calibri" w:hAnsi="Calibri" w:cs="Times New Roman"/>
          <w:bCs/>
          <w:sz w:val="28"/>
          <w:szCs w:val="28"/>
        </w:rPr>
        <w:t xml:space="preserve">1 Noche Addis Abeba, Hotel  </w:t>
      </w:r>
      <w:proofErr w:type="spellStart"/>
      <w:r w:rsidRPr="00444961">
        <w:rPr>
          <w:rFonts w:ascii="Calibri" w:eastAsia="Calibri" w:hAnsi="Calibri" w:cs="Times New Roman"/>
          <w:bCs/>
          <w:sz w:val="28"/>
          <w:szCs w:val="28"/>
        </w:rPr>
        <w:t>Soramba</w:t>
      </w:r>
      <w:proofErr w:type="spellEnd"/>
      <w:r w:rsidR="000F620C">
        <w:rPr>
          <w:rFonts w:ascii="Calibri" w:eastAsia="Calibri" w:hAnsi="Calibri" w:cs="Times New Roman"/>
          <w:bCs/>
          <w:sz w:val="28"/>
          <w:szCs w:val="28"/>
        </w:rPr>
        <w:t xml:space="preserve">, </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1 Noche </w:t>
      </w:r>
      <w:proofErr w:type="spellStart"/>
      <w:r w:rsidRPr="00444961">
        <w:rPr>
          <w:rFonts w:ascii="Calibri" w:eastAsia="Calibri" w:hAnsi="Calibri" w:cs="Times New Roman"/>
          <w:bCs/>
          <w:sz w:val="28"/>
          <w:szCs w:val="28"/>
        </w:rPr>
        <w:t>Bahardar</w:t>
      </w:r>
      <w:proofErr w:type="spellEnd"/>
      <w:r w:rsidRPr="00444961">
        <w:rPr>
          <w:rFonts w:ascii="Calibri" w:eastAsia="Calibri" w:hAnsi="Calibri" w:cs="Times New Roman"/>
          <w:bCs/>
          <w:sz w:val="28"/>
          <w:szCs w:val="28"/>
        </w:rPr>
        <w:t>, Hotel Tana.</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1 Noche </w:t>
      </w:r>
      <w:proofErr w:type="spellStart"/>
      <w:r w:rsidRPr="00444961">
        <w:rPr>
          <w:rFonts w:ascii="Calibri" w:eastAsia="Calibri" w:hAnsi="Calibri" w:cs="Times New Roman"/>
          <w:bCs/>
          <w:sz w:val="28"/>
          <w:szCs w:val="28"/>
        </w:rPr>
        <w:t>Gondar</w:t>
      </w:r>
      <w:proofErr w:type="spellEnd"/>
      <w:r w:rsidRPr="00444961">
        <w:rPr>
          <w:rFonts w:ascii="Calibri" w:eastAsia="Calibri" w:hAnsi="Calibri" w:cs="Times New Roman"/>
          <w:bCs/>
          <w:sz w:val="28"/>
          <w:szCs w:val="28"/>
        </w:rPr>
        <w:t xml:space="preserve">, Hotel </w:t>
      </w:r>
      <w:proofErr w:type="spellStart"/>
      <w:r w:rsidRPr="00444961">
        <w:rPr>
          <w:rFonts w:ascii="Calibri" w:eastAsia="Calibri" w:hAnsi="Calibri" w:cs="Times New Roman"/>
          <w:bCs/>
          <w:sz w:val="28"/>
          <w:szCs w:val="28"/>
        </w:rPr>
        <w:t>Taye</w:t>
      </w:r>
      <w:proofErr w:type="spellEnd"/>
      <w:r w:rsidRPr="00444961">
        <w:rPr>
          <w:rFonts w:ascii="Calibri" w:eastAsia="Calibri" w:hAnsi="Calibri" w:cs="Times New Roman"/>
          <w:bCs/>
          <w:sz w:val="28"/>
          <w:szCs w:val="28"/>
        </w:rPr>
        <w:t xml:space="preserve"> </w:t>
      </w:r>
      <w:proofErr w:type="spellStart"/>
      <w:r w:rsidRPr="00444961">
        <w:rPr>
          <w:rFonts w:ascii="Calibri" w:eastAsia="Calibri" w:hAnsi="Calibri" w:cs="Times New Roman"/>
          <w:bCs/>
          <w:sz w:val="28"/>
          <w:szCs w:val="28"/>
        </w:rPr>
        <w:t>Belay</w:t>
      </w:r>
      <w:proofErr w:type="spellEnd"/>
      <w:r w:rsidRPr="00444961">
        <w:rPr>
          <w:rFonts w:ascii="Calibri" w:eastAsia="Calibri" w:hAnsi="Calibri" w:cs="Times New Roman"/>
          <w:bCs/>
          <w:sz w:val="28"/>
          <w:szCs w:val="28"/>
        </w:rPr>
        <w:t>.</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3 Noches </w:t>
      </w:r>
      <w:proofErr w:type="spellStart"/>
      <w:r w:rsidRPr="00444961">
        <w:rPr>
          <w:rFonts w:ascii="Calibri" w:eastAsia="Calibri" w:hAnsi="Calibri" w:cs="Times New Roman"/>
          <w:bCs/>
          <w:sz w:val="28"/>
          <w:szCs w:val="28"/>
        </w:rPr>
        <w:t>Lalibela</w:t>
      </w:r>
      <w:proofErr w:type="spellEnd"/>
      <w:r w:rsidRPr="00444961">
        <w:rPr>
          <w:rFonts w:ascii="Calibri" w:eastAsia="Calibri" w:hAnsi="Calibri" w:cs="Times New Roman"/>
          <w:bCs/>
          <w:sz w:val="28"/>
          <w:szCs w:val="28"/>
        </w:rPr>
        <w:t xml:space="preserve">, Hotel </w:t>
      </w:r>
      <w:proofErr w:type="spellStart"/>
      <w:r w:rsidRPr="00444961">
        <w:rPr>
          <w:rFonts w:ascii="Calibri" w:eastAsia="Calibri" w:hAnsi="Calibri" w:cs="Times New Roman"/>
          <w:bCs/>
          <w:sz w:val="28"/>
          <w:szCs w:val="28"/>
        </w:rPr>
        <w:t>Lal</w:t>
      </w:r>
      <w:proofErr w:type="spellEnd"/>
      <w:r w:rsidRPr="00444961">
        <w:rPr>
          <w:rFonts w:ascii="Calibri" w:eastAsia="Calibri" w:hAnsi="Calibri" w:cs="Times New Roman"/>
          <w:bCs/>
          <w:sz w:val="28"/>
          <w:szCs w:val="28"/>
        </w:rPr>
        <w:t>/</w:t>
      </w:r>
      <w:proofErr w:type="spellStart"/>
      <w:r w:rsidRPr="00444961">
        <w:rPr>
          <w:rFonts w:ascii="Calibri" w:eastAsia="Calibri" w:hAnsi="Calibri" w:cs="Times New Roman"/>
          <w:bCs/>
          <w:sz w:val="28"/>
          <w:szCs w:val="28"/>
        </w:rPr>
        <w:t>panoramic</w:t>
      </w:r>
      <w:proofErr w:type="spellEnd"/>
      <w:r w:rsidRPr="00444961">
        <w:rPr>
          <w:rFonts w:ascii="Calibri" w:eastAsia="Calibri" w:hAnsi="Calibri" w:cs="Times New Roman"/>
          <w:bCs/>
          <w:sz w:val="28"/>
          <w:szCs w:val="28"/>
        </w:rPr>
        <w:t xml:space="preserve"> </w:t>
      </w:r>
      <w:proofErr w:type="spellStart"/>
      <w:r w:rsidRPr="00444961">
        <w:rPr>
          <w:rFonts w:ascii="Calibri" w:eastAsia="Calibri" w:hAnsi="Calibri" w:cs="Times New Roman"/>
          <w:bCs/>
          <w:sz w:val="28"/>
          <w:szCs w:val="28"/>
        </w:rPr>
        <w:t>view</w:t>
      </w:r>
      <w:proofErr w:type="spellEnd"/>
      <w:r w:rsidRPr="00444961">
        <w:rPr>
          <w:rFonts w:ascii="Calibri" w:eastAsia="Calibri" w:hAnsi="Calibri" w:cs="Times New Roman"/>
          <w:bCs/>
          <w:sz w:val="28"/>
          <w:szCs w:val="28"/>
        </w:rPr>
        <w:t>.</w:t>
      </w:r>
    </w:p>
    <w:p w:rsidR="0029508D"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 xml:space="preserve">1 Noche </w:t>
      </w:r>
      <w:proofErr w:type="spellStart"/>
      <w:r w:rsidRPr="00444961">
        <w:rPr>
          <w:rFonts w:ascii="Calibri" w:eastAsia="Calibri" w:hAnsi="Calibri" w:cs="Times New Roman"/>
          <w:bCs/>
          <w:sz w:val="28"/>
          <w:szCs w:val="28"/>
        </w:rPr>
        <w:t>Axum</w:t>
      </w:r>
      <w:proofErr w:type="spellEnd"/>
      <w:r w:rsidRPr="00444961">
        <w:rPr>
          <w:rFonts w:ascii="Calibri" w:eastAsia="Calibri" w:hAnsi="Calibri" w:cs="Times New Roman"/>
          <w:bCs/>
          <w:sz w:val="28"/>
          <w:szCs w:val="28"/>
        </w:rPr>
        <w:t xml:space="preserve">, Hotel </w:t>
      </w:r>
      <w:proofErr w:type="spellStart"/>
      <w:r w:rsidRPr="00444961">
        <w:rPr>
          <w:rFonts w:ascii="Calibri" w:eastAsia="Calibri" w:hAnsi="Calibri" w:cs="Times New Roman"/>
          <w:bCs/>
          <w:sz w:val="28"/>
          <w:szCs w:val="28"/>
        </w:rPr>
        <w:t>Yeha</w:t>
      </w:r>
      <w:proofErr w:type="spellEnd"/>
      <w:r w:rsidRPr="00444961">
        <w:rPr>
          <w:rFonts w:ascii="Calibri" w:eastAsia="Calibri" w:hAnsi="Calibri" w:cs="Times New Roman"/>
          <w:bCs/>
          <w:sz w:val="28"/>
          <w:szCs w:val="28"/>
        </w:rPr>
        <w:t>/</w:t>
      </w:r>
      <w:proofErr w:type="spellStart"/>
      <w:r w:rsidRPr="00444961">
        <w:rPr>
          <w:rFonts w:ascii="Calibri" w:eastAsia="Calibri" w:hAnsi="Calibri" w:cs="Times New Roman"/>
          <w:bCs/>
          <w:sz w:val="28"/>
          <w:szCs w:val="28"/>
        </w:rPr>
        <w:t>Sabean</w:t>
      </w:r>
      <w:proofErr w:type="spellEnd"/>
      <w:r w:rsidRPr="00444961">
        <w:rPr>
          <w:rFonts w:ascii="Calibri" w:eastAsia="Calibri" w:hAnsi="Calibri" w:cs="Times New Roman"/>
          <w:bCs/>
          <w:sz w:val="28"/>
          <w:szCs w:val="28"/>
        </w:rPr>
        <w:t>.</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Seguro básico de asistencia en viaje.</w:t>
      </w:r>
    </w:p>
    <w:p w:rsidR="0029508D" w:rsidRPr="00444961" w:rsidRDefault="0029508D" w:rsidP="0029508D">
      <w:pPr>
        <w:spacing w:after="0" w:line="240" w:lineRule="auto"/>
        <w:jc w:val="center"/>
        <w:rPr>
          <w:rFonts w:ascii="Calibri" w:eastAsia="Calibri" w:hAnsi="Calibri" w:cs="Times New Roman"/>
          <w:bCs/>
          <w:sz w:val="28"/>
          <w:szCs w:val="28"/>
        </w:rPr>
      </w:pPr>
      <w:proofErr w:type="spellStart"/>
      <w:r w:rsidRPr="00444961">
        <w:rPr>
          <w:rFonts w:ascii="Calibri" w:eastAsia="Calibri" w:hAnsi="Calibri" w:cs="Times New Roman"/>
          <w:bCs/>
          <w:sz w:val="28"/>
          <w:szCs w:val="28"/>
        </w:rPr>
        <w:t>Guia</w:t>
      </w:r>
      <w:proofErr w:type="spellEnd"/>
      <w:r w:rsidRPr="00444961">
        <w:rPr>
          <w:rFonts w:ascii="Calibri" w:eastAsia="Calibri" w:hAnsi="Calibri" w:cs="Times New Roman"/>
          <w:bCs/>
          <w:sz w:val="28"/>
          <w:szCs w:val="28"/>
        </w:rPr>
        <w:t xml:space="preserve"> de habla hispana del primer al </w:t>
      </w:r>
      <w:proofErr w:type="spellStart"/>
      <w:proofErr w:type="gramStart"/>
      <w:r w:rsidRPr="00444961">
        <w:rPr>
          <w:rFonts w:ascii="Calibri" w:eastAsia="Calibri" w:hAnsi="Calibri" w:cs="Times New Roman"/>
          <w:bCs/>
          <w:sz w:val="28"/>
          <w:szCs w:val="28"/>
        </w:rPr>
        <w:t>ultimo</w:t>
      </w:r>
      <w:proofErr w:type="spellEnd"/>
      <w:proofErr w:type="gramEnd"/>
      <w:r w:rsidRPr="00444961">
        <w:rPr>
          <w:rFonts w:ascii="Calibri" w:eastAsia="Calibri" w:hAnsi="Calibri" w:cs="Times New Roman"/>
          <w:bCs/>
          <w:sz w:val="28"/>
          <w:szCs w:val="28"/>
        </w:rPr>
        <w:t xml:space="preserve"> </w:t>
      </w:r>
      <w:proofErr w:type="spellStart"/>
      <w:r w:rsidRPr="00444961">
        <w:rPr>
          <w:rFonts w:ascii="Calibri" w:eastAsia="Calibri" w:hAnsi="Calibri" w:cs="Times New Roman"/>
          <w:bCs/>
          <w:sz w:val="28"/>
          <w:szCs w:val="28"/>
        </w:rPr>
        <w:t>dia</w:t>
      </w:r>
      <w:proofErr w:type="spellEnd"/>
      <w:r w:rsidRPr="00444961">
        <w:rPr>
          <w:rFonts w:ascii="Calibri" w:eastAsia="Calibri" w:hAnsi="Calibri" w:cs="Times New Roman"/>
          <w:bCs/>
          <w:sz w:val="28"/>
          <w:szCs w:val="28"/>
        </w:rPr>
        <w:t>.</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Acompañante</w:t>
      </w:r>
      <w:r w:rsidR="00D912A4">
        <w:rPr>
          <w:rFonts w:ascii="Calibri" w:eastAsia="Calibri" w:hAnsi="Calibri" w:cs="Times New Roman"/>
          <w:bCs/>
          <w:sz w:val="28"/>
          <w:szCs w:val="28"/>
        </w:rPr>
        <w:t>/ asistente</w:t>
      </w:r>
      <w:r w:rsidRPr="00444961">
        <w:rPr>
          <w:rFonts w:ascii="Calibri" w:eastAsia="Calibri" w:hAnsi="Calibri" w:cs="Times New Roman"/>
          <w:bCs/>
          <w:sz w:val="28"/>
          <w:szCs w:val="28"/>
        </w:rPr>
        <w:t xml:space="preserve"> desde Zaragoza.</w:t>
      </w:r>
    </w:p>
    <w:p w:rsidR="0029508D" w:rsidRPr="00444961" w:rsidRDefault="0029508D" w:rsidP="0029508D">
      <w:pPr>
        <w:spacing w:after="0" w:line="240" w:lineRule="auto"/>
        <w:jc w:val="center"/>
        <w:rPr>
          <w:rFonts w:ascii="Calibri" w:eastAsia="Calibri" w:hAnsi="Calibri" w:cs="Times New Roman"/>
          <w:bCs/>
          <w:sz w:val="28"/>
          <w:szCs w:val="28"/>
        </w:rPr>
      </w:pPr>
      <w:r w:rsidRPr="00444961">
        <w:rPr>
          <w:rFonts w:ascii="Calibri" w:eastAsia="Calibri" w:hAnsi="Calibri" w:cs="Times New Roman"/>
          <w:bCs/>
          <w:sz w:val="28"/>
          <w:szCs w:val="28"/>
        </w:rPr>
        <w:t>Tasas aéreas</w:t>
      </w:r>
    </w:p>
    <w:p w:rsidR="0029508D" w:rsidRPr="00444961" w:rsidRDefault="0029508D" w:rsidP="0029508D">
      <w:pPr>
        <w:spacing w:after="0" w:line="240" w:lineRule="auto"/>
        <w:jc w:val="center"/>
        <w:rPr>
          <w:rFonts w:ascii="Calibri" w:eastAsia="Calibri" w:hAnsi="Calibri" w:cs="Times New Roman"/>
          <w:bCs/>
          <w:sz w:val="28"/>
          <w:szCs w:val="28"/>
        </w:rPr>
      </w:pPr>
    </w:p>
    <w:p w:rsidR="0029508D" w:rsidRDefault="0029508D" w:rsidP="0029508D">
      <w:pPr>
        <w:spacing w:after="0" w:line="240" w:lineRule="auto"/>
        <w:jc w:val="center"/>
        <w:rPr>
          <w:rFonts w:ascii="Calibri" w:eastAsia="Calibri" w:hAnsi="Calibri" w:cs="Times New Roman"/>
          <w:bCs/>
          <w:sz w:val="24"/>
          <w:szCs w:val="24"/>
        </w:rPr>
      </w:pPr>
      <w:r>
        <w:rPr>
          <w:rFonts w:ascii="Calibri" w:eastAsia="Calibri" w:hAnsi="Calibri" w:cs="Times New Roman"/>
          <w:bCs/>
          <w:sz w:val="24"/>
          <w:szCs w:val="24"/>
        </w:rPr>
        <w:t>El precio no incluye;</w:t>
      </w:r>
    </w:p>
    <w:p w:rsidR="0029508D" w:rsidRPr="003760A9" w:rsidRDefault="0029508D" w:rsidP="0029508D">
      <w:pPr>
        <w:spacing w:after="0" w:line="240" w:lineRule="auto"/>
        <w:jc w:val="center"/>
        <w:rPr>
          <w:rFonts w:ascii="Calibri" w:eastAsia="Calibri" w:hAnsi="Calibri" w:cs="Times New Roman"/>
          <w:bCs/>
          <w:sz w:val="16"/>
          <w:szCs w:val="16"/>
        </w:rPr>
      </w:pPr>
    </w:p>
    <w:p w:rsidR="0029508D" w:rsidRDefault="0029508D" w:rsidP="0029508D">
      <w:pPr>
        <w:spacing w:after="0" w:line="240" w:lineRule="auto"/>
        <w:jc w:val="center"/>
        <w:rPr>
          <w:rFonts w:ascii="Calibri" w:eastAsia="Calibri" w:hAnsi="Calibri" w:cs="Times New Roman"/>
          <w:bCs/>
          <w:sz w:val="24"/>
          <w:szCs w:val="24"/>
        </w:rPr>
      </w:pPr>
      <w:r>
        <w:rPr>
          <w:rFonts w:ascii="Calibri" w:eastAsia="Calibri" w:hAnsi="Calibri" w:cs="Times New Roman"/>
          <w:bCs/>
          <w:sz w:val="24"/>
          <w:szCs w:val="24"/>
        </w:rPr>
        <w:t>Visado de tramite a la llegada y todo lo no mencionado</w:t>
      </w:r>
    </w:p>
    <w:p w:rsidR="00444961" w:rsidRDefault="00444961" w:rsidP="0029508D">
      <w:pPr>
        <w:spacing w:after="0" w:line="240" w:lineRule="auto"/>
        <w:jc w:val="center"/>
        <w:rPr>
          <w:rFonts w:ascii="Calibri" w:eastAsia="Calibri" w:hAnsi="Calibri" w:cs="Times New Roman"/>
          <w:bCs/>
          <w:sz w:val="24"/>
          <w:szCs w:val="24"/>
        </w:rPr>
      </w:pPr>
    </w:p>
    <w:p w:rsidR="00A45C33" w:rsidRDefault="00A45C33" w:rsidP="00150D5D">
      <w:pPr>
        <w:jc w:val="both"/>
        <w:rPr>
          <w:rFonts w:ascii="Calibri" w:eastAsia="Calibri" w:hAnsi="Calibri" w:cs="Times New Roman"/>
          <w:b/>
          <w:bCs/>
          <w:sz w:val="40"/>
          <w:szCs w:val="40"/>
        </w:rPr>
      </w:pPr>
    </w:p>
    <w:p w:rsidR="00444961" w:rsidRPr="00444961" w:rsidRDefault="00444961" w:rsidP="00150D5D">
      <w:pPr>
        <w:jc w:val="both"/>
        <w:rPr>
          <w:rFonts w:ascii="Calibri" w:eastAsia="Calibri" w:hAnsi="Calibri" w:cs="Times New Roman"/>
          <w:b/>
          <w:bCs/>
          <w:sz w:val="40"/>
          <w:szCs w:val="40"/>
        </w:rPr>
      </w:pPr>
      <w:r w:rsidRPr="00444961">
        <w:rPr>
          <w:rFonts w:ascii="Calibri" w:eastAsia="Calibri" w:hAnsi="Calibri" w:cs="Times New Roman"/>
          <w:b/>
          <w:bCs/>
          <w:sz w:val="40"/>
          <w:szCs w:val="40"/>
        </w:rPr>
        <w:t>Itinerario:</w:t>
      </w:r>
    </w:p>
    <w:p w:rsidR="00150D5D" w:rsidRDefault="00150D5D" w:rsidP="00150D5D">
      <w:pPr>
        <w:jc w:val="both"/>
        <w:rPr>
          <w:sz w:val="24"/>
          <w:szCs w:val="24"/>
        </w:rPr>
      </w:pPr>
      <w:r>
        <w:rPr>
          <w:rFonts w:ascii="Calibri" w:eastAsia="Calibri" w:hAnsi="Calibri" w:cs="Times New Roman"/>
          <w:b/>
          <w:bCs/>
          <w:sz w:val="24"/>
          <w:szCs w:val="24"/>
        </w:rPr>
        <w:t xml:space="preserve">Día 01: Madrid </w:t>
      </w:r>
      <w:r w:rsidRPr="00725F5D">
        <w:rPr>
          <w:b/>
          <w:sz w:val="24"/>
          <w:szCs w:val="24"/>
        </w:rPr>
        <w:t xml:space="preserve">– </w:t>
      </w:r>
      <w:r>
        <w:rPr>
          <w:b/>
          <w:sz w:val="24"/>
          <w:szCs w:val="24"/>
        </w:rPr>
        <w:t>Addis Abeba</w:t>
      </w:r>
      <w:r>
        <w:rPr>
          <w:sz w:val="24"/>
          <w:szCs w:val="24"/>
        </w:rPr>
        <w:t xml:space="preserve">. Vuelo de Iberia a Madrid para conectar con el vuelo de </w:t>
      </w:r>
      <w:proofErr w:type="spellStart"/>
      <w:r>
        <w:rPr>
          <w:sz w:val="24"/>
          <w:szCs w:val="24"/>
        </w:rPr>
        <w:t>Ethiopian</w:t>
      </w:r>
      <w:proofErr w:type="spellEnd"/>
      <w:r>
        <w:rPr>
          <w:sz w:val="24"/>
          <w:szCs w:val="24"/>
        </w:rPr>
        <w:t xml:space="preserve"> </w:t>
      </w:r>
      <w:proofErr w:type="spellStart"/>
      <w:r>
        <w:rPr>
          <w:sz w:val="24"/>
          <w:szCs w:val="24"/>
        </w:rPr>
        <w:t>Airlines</w:t>
      </w:r>
      <w:proofErr w:type="spellEnd"/>
      <w:r>
        <w:rPr>
          <w:sz w:val="24"/>
          <w:szCs w:val="24"/>
        </w:rPr>
        <w:t xml:space="preserve"> directo a Addis Abeba con escala técnica en Roma. Noche a bordo. </w:t>
      </w:r>
    </w:p>
    <w:p w:rsidR="00150D5D" w:rsidRPr="00725F5D" w:rsidRDefault="00150D5D" w:rsidP="00150D5D">
      <w:pPr>
        <w:jc w:val="both"/>
        <w:rPr>
          <w:sz w:val="24"/>
          <w:szCs w:val="24"/>
        </w:rPr>
      </w:pPr>
      <w:r w:rsidRPr="00E66244">
        <w:rPr>
          <w:b/>
          <w:sz w:val="24"/>
          <w:szCs w:val="24"/>
        </w:rPr>
        <w:t>Día 2: Addis Abeba.</w:t>
      </w:r>
      <w:r>
        <w:rPr>
          <w:sz w:val="24"/>
          <w:szCs w:val="24"/>
        </w:rPr>
        <w:t xml:space="preserve"> Llegada, tramites de visado (€ 17 por persona – no incluido), recepción por parte de nuestro representante y traslado al hotel. Visita de la ciudad incluyendo Museo Etnográfico, Museo Nacional (donde se encuentran los restos fósiles de “Lucy”), la Iglesia de San Jorge y el </w:t>
      </w:r>
      <w:proofErr w:type="spellStart"/>
      <w:r>
        <w:rPr>
          <w:sz w:val="24"/>
          <w:szCs w:val="24"/>
        </w:rPr>
        <w:t>Merkato</w:t>
      </w:r>
      <w:proofErr w:type="spellEnd"/>
      <w:r>
        <w:rPr>
          <w:sz w:val="24"/>
          <w:szCs w:val="24"/>
        </w:rPr>
        <w:t xml:space="preserve">. Alojamiento en el </w:t>
      </w:r>
      <w:r w:rsidRPr="00E66244">
        <w:rPr>
          <w:b/>
          <w:sz w:val="24"/>
          <w:szCs w:val="24"/>
        </w:rPr>
        <w:t xml:space="preserve">hotel </w:t>
      </w:r>
      <w:proofErr w:type="spellStart"/>
      <w:r w:rsidRPr="00E66244">
        <w:rPr>
          <w:b/>
          <w:sz w:val="24"/>
          <w:szCs w:val="24"/>
        </w:rPr>
        <w:t>Soramba</w:t>
      </w:r>
      <w:proofErr w:type="spellEnd"/>
    </w:p>
    <w:p w:rsidR="00150D5D" w:rsidRDefault="00150D5D" w:rsidP="00150D5D">
      <w:pPr>
        <w:jc w:val="both"/>
        <w:rPr>
          <w:sz w:val="24"/>
          <w:szCs w:val="24"/>
        </w:rPr>
      </w:pPr>
      <w:r w:rsidRPr="00725F5D">
        <w:rPr>
          <w:b/>
          <w:sz w:val="24"/>
          <w:szCs w:val="24"/>
        </w:rPr>
        <w:t xml:space="preserve">Día </w:t>
      </w:r>
      <w:r>
        <w:rPr>
          <w:b/>
          <w:sz w:val="24"/>
          <w:szCs w:val="24"/>
        </w:rPr>
        <w:t>3</w:t>
      </w:r>
      <w:r w:rsidRPr="00725F5D">
        <w:rPr>
          <w:b/>
          <w:sz w:val="24"/>
          <w:szCs w:val="24"/>
        </w:rPr>
        <w:t xml:space="preserve">: </w:t>
      </w:r>
      <w:r>
        <w:rPr>
          <w:b/>
          <w:sz w:val="24"/>
          <w:szCs w:val="24"/>
        </w:rPr>
        <w:t xml:space="preserve">Addis Abeba </w:t>
      </w:r>
      <w:r w:rsidRPr="00725F5D">
        <w:rPr>
          <w:b/>
          <w:sz w:val="24"/>
          <w:szCs w:val="24"/>
        </w:rPr>
        <w:t xml:space="preserve">– </w:t>
      </w:r>
      <w:proofErr w:type="spellStart"/>
      <w:r>
        <w:rPr>
          <w:b/>
          <w:sz w:val="24"/>
          <w:szCs w:val="24"/>
        </w:rPr>
        <w:t>Bahardar</w:t>
      </w:r>
      <w:proofErr w:type="spellEnd"/>
      <w:r w:rsidRPr="00725F5D">
        <w:rPr>
          <w:b/>
          <w:sz w:val="24"/>
          <w:szCs w:val="24"/>
        </w:rPr>
        <w:t>. Pensi</w:t>
      </w:r>
      <w:r>
        <w:rPr>
          <w:b/>
          <w:sz w:val="24"/>
          <w:szCs w:val="24"/>
        </w:rPr>
        <w:t>ó</w:t>
      </w:r>
      <w:r w:rsidRPr="00725F5D">
        <w:rPr>
          <w:b/>
          <w:sz w:val="24"/>
          <w:szCs w:val="24"/>
        </w:rPr>
        <w:t>n</w:t>
      </w:r>
      <w:r>
        <w:rPr>
          <w:b/>
          <w:sz w:val="24"/>
          <w:szCs w:val="24"/>
        </w:rPr>
        <w:t xml:space="preserve"> completa</w:t>
      </w:r>
      <w:r>
        <w:rPr>
          <w:sz w:val="24"/>
          <w:szCs w:val="24"/>
        </w:rPr>
        <w:t xml:space="preserve">. Traslado al aeropuerto para salir en vuelo a </w:t>
      </w:r>
      <w:proofErr w:type="spellStart"/>
      <w:r>
        <w:rPr>
          <w:sz w:val="24"/>
          <w:szCs w:val="24"/>
        </w:rPr>
        <w:t>Bahardar</w:t>
      </w:r>
      <w:proofErr w:type="spellEnd"/>
      <w:r>
        <w:rPr>
          <w:sz w:val="24"/>
          <w:szCs w:val="24"/>
        </w:rPr>
        <w:t xml:space="preserve">. Excursión en barco por el lago Tana con 30 islas y 38 monasterios. Visitamos el monasterio de </w:t>
      </w:r>
      <w:proofErr w:type="spellStart"/>
      <w:r>
        <w:rPr>
          <w:sz w:val="24"/>
          <w:szCs w:val="24"/>
        </w:rPr>
        <w:t>Ura</w:t>
      </w:r>
      <w:proofErr w:type="spellEnd"/>
      <w:r>
        <w:rPr>
          <w:sz w:val="24"/>
          <w:szCs w:val="24"/>
        </w:rPr>
        <w:t xml:space="preserve"> </w:t>
      </w:r>
      <w:proofErr w:type="spellStart"/>
      <w:r>
        <w:rPr>
          <w:sz w:val="24"/>
          <w:szCs w:val="24"/>
        </w:rPr>
        <w:t>Kidane</w:t>
      </w:r>
      <w:proofErr w:type="spellEnd"/>
      <w:r>
        <w:rPr>
          <w:sz w:val="24"/>
          <w:szCs w:val="24"/>
        </w:rPr>
        <w:t xml:space="preserve"> </w:t>
      </w:r>
      <w:proofErr w:type="spellStart"/>
      <w:r>
        <w:rPr>
          <w:sz w:val="24"/>
          <w:szCs w:val="24"/>
        </w:rPr>
        <w:t>Mehret</w:t>
      </w:r>
      <w:proofErr w:type="spellEnd"/>
      <w:r>
        <w:rPr>
          <w:sz w:val="24"/>
          <w:szCs w:val="24"/>
        </w:rPr>
        <w:t xml:space="preserve"> y la Iglesia de </w:t>
      </w:r>
      <w:proofErr w:type="spellStart"/>
      <w:r>
        <w:rPr>
          <w:sz w:val="24"/>
          <w:szCs w:val="24"/>
        </w:rPr>
        <w:t>Azuwa</w:t>
      </w:r>
      <w:proofErr w:type="spellEnd"/>
      <w:r>
        <w:rPr>
          <w:sz w:val="24"/>
          <w:szCs w:val="24"/>
        </w:rPr>
        <w:t xml:space="preserve"> </w:t>
      </w:r>
      <w:proofErr w:type="spellStart"/>
      <w:r>
        <w:rPr>
          <w:sz w:val="24"/>
          <w:szCs w:val="24"/>
        </w:rPr>
        <w:t>Maryam</w:t>
      </w:r>
      <w:proofErr w:type="spellEnd"/>
      <w:r>
        <w:rPr>
          <w:sz w:val="24"/>
          <w:szCs w:val="24"/>
        </w:rPr>
        <w:t xml:space="preserve">. Por la tarde visitamos el punto en el que desagua el Nilo Azul y las Cataratas de </w:t>
      </w:r>
      <w:proofErr w:type="spellStart"/>
      <w:r>
        <w:rPr>
          <w:sz w:val="24"/>
          <w:szCs w:val="24"/>
        </w:rPr>
        <w:t>Tis</w:t>
      </w:r>
      <w:proofErr w:type="spellEnd"/>
      <w:r>
        <w:rPr>
          <w:sz w:val="24"/>
          <w:szCs w:val="24"/>
        </w:rPr>
        <w:t xml:space="preserve"> </w:t>
      </w:r>
      <w:proofErr w:type="spellStart"/>
      <w:r>
        <w:rPr>
          <w:sz w:val="24"/>
          <w:szCs w:val="24"/>
        </w:rPr>
        <w:t>Isat</w:t>
      </w:r>
      <w:proofErr w:type="spellEnd"/>
      <w:r>
        <w:rPr>
          <w:sz w:val="24"/>
          <w:szCs w:val="24"/>
        </w:rPr>
        <w:t xml:space="preserve"> con una caída de 45 m. Alojamiento en el </w:t>
      </w:r>
      <w:r w:rsidRPr="005B5461">
        <w:rPr>
          <w:b/>
          <w:sz w:val="24"/>
          <w:szCs w:val="24"/>
        </w:rPr>
        <w:t>hotel Tana</w:t>
      </w:r>
      <w:r>
        <w:rPr>
          <w:sz w:val="24"/>
          <w:szCs w:val="24"/>
        </w:rPr>
        <w:t xml:space="preserve"> </w:t>
      </w:r>
    </w:p>
    <w:p w:rsidR="00150D5D" w:rsidRDefault="00150D5D" w:rsidP="00150D5D">
      <w:pPr>
        <w:jc w:val="both"/>
        <w:rPr>
          <w:sz w:val="24"/>
          <w:szCs w:val="24"/>
        </w:rPr>
      </w:pPr>
      <w:r w:rsidRPr="00E66244">
        <w:rPr>
          <w:b/>
          <w:sz w:val="24"/>
          <w:szCs w:val="24"/>
        </w:rPr>
        <w:t xml:space="preserve">Día 4: </w:t>
      </w:r>
      <w:proofErr w:type="spellStart"/>
      <w:r>
        <w:rPr>
          <w:b/>
          <w:sz w:val="24"/>
          <w:szCs w:val="24"/>
        </w:rPr>
        <w:t>Bahardar</w:t>
      </w:r>
      <w:proofErr w:type="spellEnd"/>
      <w:r>
        <w:rPr>
          <w:b/>
          <w:sz w:val="24"/>
          <w:szCs w:val="24"/>
        </w:rPr>
        <w:t xml:space="preserve"> – </w:t>
      </w:r>
      <w:proofErr w:type="spellStart"/>
      <w:r>
        <w:rPr>
          <w:b/>
          <w:sz w:val="24"/>
          <w:szCs w:val="24"/>
        </w:rPr>
        <w:t>Gondar</w:t>
      </w:r>
      <w:proofErr w:type="spellEnd"/>
      <w:r>
        <w:rPr>
          <w:b/>
          <w:sz w:val="24"/>
          <w:szCs w:val="24"/>
        </w:rPr>
        <w:t xml:space="preserve">. </w:t>
      </w:r>
      <w:r w:rsidRPr="00E66244">
        <w:rPr>
          <w:b/>
          <w:sz w:val="24"/>
          <w:szCs w:val="24"/>
        </w:rPr>
        <w:t>Pensión completa</w:t>
      </w:r>
      <w:r>
        <w:rPr>
          <w:sz w:val="24"/>
          <w:szCs w:val="24"/>
        </w:rPr>
        <w:t xml:space="preserve">. Salida por carretera hacia </w:t>
      </w:r>
      <w:proofErr w:type="spellStart"/>
      <w:r>
        <w:rPr>
          <w:sz w:val="24"/>
          <w:szCs w:val="24"/>
        </w:rPr>
        <w:t>Gondar</w:t>
      </w:r>
      <w:proofErr w:type="spellEnd"/>
      <w:r>
        <w:rPr>
          <w:sz w:val="24"/>
          <w:szCs w:val="24"/>
        </w:rPr>
        <w:t xml:space="preserve">, antigua capital del reino de Abisinia. Durante 200 años fue residencia Imperial y conoció la grandeza de sus primeros Emperadores y la decadencia de los últimos. En el S. XIX el Emperador </w:t>
      </w:r>
      <w:proofErr w:type="spellStart"/>
      <w:r>
        <w:rPr>
          <w:sz w:val="24"/>
          <w:szCs w:val="24"/>
        </w:rPr>
        <w:t>Teodros</w:t>
      </w:r>
      <w:proofErr w:type="spellEnd"/>
      <w:r>
        <w:rPr>
          <w:sz w:val="24"/>
          <w:szCs w:val="24"/>
        </w:rPr>
        <w:t xml:space="preserve"> incendió la ciudad en represalia a sus habitantes por no aceptarle como Emperador. Visitamos la Iglesia de </w:t>
      </w:r>
      <w:proofErr w:type="spellStart"/>
      <w:r>
        <w:rPr>
          <w:sz w:val="24"/>
          <w:szCs w:val="24"/>
        </w:rPr>
        <w:t>Debre</w:t>
      </w:r>
      <w:proofErr w:type="spellEnd"/>
      <w:r>
        <w:rPr>
          <w:sz w:val="24"/>
          <w:szCs w:val="24"/>
        </w:rPr>
        <w:t xml:space="preserve"> </w:t>
      </w:r>
      <w:proofErr w:type="spellStart"/>
      <w:r>
        <w:rPr>
          <w:sz w:val="24"/>
          <w:szCs w:val="24"/>
        </w:rPr>
        <w:t>Berham</w:t>
      </w:r>
      <w:proofErr w:type="spellEnd"/>
      <w:r>
        <w:rPr>
          <w:sz w:val="24"/>
          <w:szCs w:val="24"/>
        </w:rPr>
        <w:t xml:space="preserve"> </w:t>
      </w:r>
      <w:proofErr w:type="spellStart"/>
      <w:r>
        <w:rPr>
          <w:sz w:val="24"/>
          <w:szCs w:val="24"/>
        </w:rPr>
        <w:t>Selassie</w:t>
      </w:r>
      <w:proofErr w:type="spellEnd"/>
      <w:r>
        <w:rPr>
          <w:sz w:val="24"/>
          <w:szCs w:val="24"/>
        </w:rPr>
        <w:t xml:space="preserve">, la más célebre de Etiopia, los Castillos de la Ciudad Imperial y los Baños de </w:t>
      </w:r>
      <w:proofErr w:type="spellStart"/>
      <w:r>
        <w:rPr>
          <w:sz w:val="24"/>
          <w:szCs w:val="24"/>
        </w:rPr>
        <w:t>Fasil</w:t>
      </w:r>
      <w:proofErr w:type="spellEnd"/>
      <w:r>
        <w:rPr>
          <w:sz w:val="24"/>
          <w:szCs w:val="24"/>
        </w:rPr>
        <w:t xml:space="preserve">.  Alojamiento en el </w:t>
      </w:r>
      <w:r w:rsidRPr="00F42956">
        <w:rPr>
          <w:b/>
          <w:sz w:val="24"/>
          <w:szCs w:val="24"/>
        </w:rPr>
        <w:t xml:space="preserve">hotel </w:t>
      </w:r>
      <w:proofErr w:type="spellStart"/>
      <w:r w:rsidRPr="00F42956">
        <w:rPr>
          <w:b/>
          <w:sz w:val="24"/>
          <w:szCs w:val="24"/>
        </w:rPr>
        <w:t>Taye</w:t>
      </w:r>
      <w:proofErr w:type="spellEnd"/>
      <w:r w:rsidRPr="00F42956">
        <w:rPr>
          <w:b/>
          <w:sz w:val="24"/>
          <w:szCs w:val="24"/>
        </w:rPr>
        <w:t xml:space="preserve"> </w:t>
      </w:r>
      <w:proofErr w:type="spellStart"/>
      <w:r w:rsidRPr="00F42956">
        <w:rPr>
          <w:b/>
          <w:sz w:val="24"/>
          <w:szCs w:val="24"/>
        </w:rPr>
        <w:t>Belay</w:t>
      </w:r>
      <w:proofErr w:type="spellEnd"/>
    </w:p>
    <w:p w:rsidR="00150D5D" w:rsidRDefault="00150D5D" w:rsidP="00150D5D">
      <w:pPr>
        <w:jc w:val="both"/>
        <w:rPr>
          <w:sz w:val="24"/>
          <w:szCs w:val="24"/>
        </w:rPr>
      </w:pPr>
      <w:r w:rsidRPr="00725F5D">
        <w:rPr>
          <w:b/>
          <w:sz w:val="24"/>
          <w:szCs w:val="24"/>
        </w:rPr>
        <w:t xml:space="preserve">Día </w:t>
      </w:r>
      <w:r>
        <w:rPr>
          <w:b/>
          <w:sz w:val="24"/>
          <w:szCs w:val="24"/>
        </w:rPr>
        <w:t>5</w:t>
      </w:r>
      <w:r w:rsidRPr="00725F5D">
        <w:rPr>
          <w:b/>
          <w:sz w:val="24"/>
          <w:szCs w:val="24"/>
        </w:rPr>
        <w:t xml:space="preserve">: </w:t>
      </w:r>
      <w:proofErr w:type="spellStart"/>
      <w:r>
        <w:rPr>
          <w:b/>
          <w:sz w:val="24"/>
          <w:szCs w:val="24"/>
        </w:rPr>
        <w:t>Gondar</w:t>
      </w:r>
      <w:proofErr w:type="spellEnd"/>
      <w:r>
        <w:rPr>
          <w:b/>
          <w:sz w:val="24"/>
          <w:szCs w:val="24"/>
        </w:rPr>
        <w:t xml:space="preserve"> - </w:t>
      </w:r>
      <w:proofErr w:type="spellStart"/>
      <w:r>
        <w:rPr>
          <w:b/>
          <w:sz w:val="24"/>
          <w:szCs w:val="24"/>
        </w:rPr>
        <w:t>Lalibela</w:t>
      </w:r>
      <w:proofErr w:type="spellEnd"/>
      <w:r>
        <w:rPr>
          <w:b/>
          <w:sz w:val="24"/>
          <w:szCs w:val="24"/>
        </w:rPr>
        <w:t xml:space="preserve">. Pensión completa. </w:t>
      </w:r>
      <w:r>
        <w:rPr>
          <w:sz w:val="24"/>
          <w:szCs w:val="24"/>
        </w:rPr>
        <w:t xml:space="preserve">Traslado al aeropuerto para salir en vuelo a </w:t>
      </w:r>
      <w:proofErr w:type="spellStart"/>
      <w:r>
        <w:rPr>
          <w:sz w:val="24"/>
          <w:szCs w:val="24"/>
        </w:rPr>
        <w:t>Lalibela</w:t>
      </w:r>
      <w:proofErr w:type="spellEnd"/>
      <w:r>
        <w:rPr>
          <w:sz w:val="24"/>
          <w:szCs w:val="24"/>
        </w:rPr>
        <w:t xml:space="preserve">, la Jerusalén Negra. Fundada a finales del S. XII debido a la ocupación de Jerusalén por las tropas de Saladino como alternativa a Tierra Santa para los peregrinos y como nueva capital de Etiopia debido al avance del Islam hacia </w:t>
      </w:r>
      <w:proofErr w:type="spellStart"/>
      <w:r>
        <w:rPr>
          <w:sz w:val="24"/>
          <w:szCs w:val="24"/>
        </w:rPr>
        <w:t>Axum</w:t>
      </w:r>
      <w:proofErr w:type="spellEnd"/>
      <w:r>
        <w:rPr>
          <w:sz w:val="24"/>
          <w:szCs w:val="24"/>
        </w:rPr>
        <w:t xml:space="preserve">. Por la tarde visita del Monasterio de </w:t>
      </w:r>
      <w:proofErr w:type="spellStart"/>
      <w:r>
        <w:rPr>
          <w:sz w:val="24"/>
          <w:szCs w:val="24"/>
        </w:rPr>
        <w:t>Nakuta</w:t>
      </w:r>
      <w:proofErr w:type="spellEnd"/>
      <w:r>
        <w:rPr>
          <w:sz w:val="24"/>
          <w:szCs w:val="24"/>
        </w:rPr>
        <w:t xml:space="preserve"> </w:t>
      </w:r>
      <w:proofErr w:type="spellStart"/>
      <w:r>
        <w:rPr>
          <w:sz w:val="24"/>
          <w:szCs w:val="24"/>
        </w:rPr>
        <w:t>Laab</w:t>
      </w:r>
      <w:proofErr w:type="spellEnd"/>
      <w:r>
        <w:rPr>
          <w:sz w:val="24"/>
          <w:szCs w:val="24"/>
        </w:rPr>
        <w:t xml:space="preserve">, construido en una cueva y  que alberga numerosos tesoros. Alojamiento en el </w:t>
      </w:r>
      <w:r w:rsidRPr="0038291E">
        <w:rPr>
          <w:b/>
          <w:sz w:val="24"/>
          <w:szCs w:val="24"/>
        </w:rPr>
        <w:t xml:space="preserve">hotel </w:t>
      </w:r>
      <w:proofErr w:type="spellStart"/>
      <w:r w:rsidRPr="0038291E">
        <w:rPr>
          <w:b/>
          <w:sz w:val="24"/>
          <w:szCs w:val="24"/>
        </w:rPr>
        <w:t>Lal</w:t>
      </w:r>
      <w:proofErr w:type="spellEnd"/>
      <w:r>
        <w:rPr>
          <w:b/>
          <w:sz w:val="24"/>
          <w:szCs w:val="24"/>
        </w:rPr>
        <w:t xml:space="preserve"> / </w:t>
      </w:r>
      <w:proofErr w:type="spellStart"/>
      <w:r>
        <w:rPr>
          <w:b/>
          <w:sz w:val="24"/>
          <w:szCs w:val="24"/>
        </w:rPr>
        <w:t>Panoramic</w:t>
      </w:r>
      <w:proofErr w:type="spellEnd"/>
      <w:r>
        <w:rPr>
          <w:b/>
          <w:sz w:val="24"/>
          <w:szCs w:val="24"/>
        </w:rPr>
        <w:t xml:space="preserve"> View</w:t>
      </w:r>
    </w:p>
    <w:p w:rsidR="00150D5D" w:rsidRDefault="00150D5D" w:rsidP="00150D5D">
      <w:pPr>
        <w:jc w:val="both"/>
        <w:rPr>
          <w:sz w:val="24"/>
          <w:szCs w:val="24"/>
        </w:rPr>
      </w:pPr>
      <w:r w:rsidRPr="00ED6039">
        <w:rPr>
          <w:b/>
          <w:sz w:val="24"/>
          <w:szCs w:val="24"/>
        </w:rPr>
        <w:t xml:space="preserve">Día </w:t>
      </w:r>
      <w:r>
        <w:rPr>
          <w:b/>
          <w:sz w:val="24"/>
          <w:szCs w:val="24"/>
        </w:rPr>
        <w:t>6</w:t>
      </w:r>
      <w:r w:rsidRPr="00ED6039">
        <w:rPr>
          <w:b/>
          <w:sz w:val="24"/>
          <w:szCs w:val="24"/>
        </w:rPr>
        <w:t>:</w:t>
      </w:r>
      <w:r>
        <w:rPr>
          <w:b/>
          <w:sz w:val="24"/>
          <w:szCs w:val="24"/>
        </w:rPr>
        <w:t xml:space="preserve"> </w:t>
      </w:r>
      <w:proofErr w:type="spellStart"/>
      <w:r>
        <w:rPr>
          <w:b/>
          <w:sz w:val="24"/>
          <w:szCs w:val="24"/>
        </w:rPr>
        <w:t>Lalibela</w:t>
      </w:r>
      <w:proofErr w:type="spellEnd"/>
      <w:r>
        <w:rPr>
          <w:b/>
          <w:sz w:val="24"/>
          <w:szCs w:val="24"/>
        </w:rPr>
        <w:t xml:space="preserve">. </w:t>
      </w:r>
      <w:r w:rsidRPr="00ED6039">
        <w:rPr>
          <w:b/>
          <w:sz w:val="24"/>
          <w:szCs w:val="24"/>
        </w:rPr>
        <w:t>Pensión completa</w:t>
      </w:r>
      <w:r>
        <w:rPr>
          <w:sz w:val="24"/>
          <w:szCs w:val="24"/>
        </w:rPr>
        <w:t xml:space="preserve">. Día consagrado a la visita de las 11 iglesias monolíticas literalmente excavadas en la roca. En el interior de las iglesias encontramos bellas pinturas murales de influencia bizantina, manuscritos y numerosas antigüedades. </w:t>
      </w:r>
    </w:p>
    <w:p w:rsidR="00150D5D" w:rsidRDefault="00150D5D" w:rsidP="00150D5D">
      <w:pPr>
        <w:jc w:val="both"/>
        <w:rPr>
          <w:b/>
          <w:sz w:val="24"/>
          <w:szCs w:val="24"/>
        </w:rPr>
      </w:pPr>
      <w:r w:rsidRPr="00B04EA2">
        <w:rPr>
          <w:b/>
          <w:sz w:val="24"/>
          <w:szCs w:val="24"/>
        </w:rPr>
        <w:t xml:space="preserve">Día </w:t>
      </w:r>
      <w:r>
        <w:rPr>
          <w:b/>
          <w:sz w:val="24"/>
          <w:szCs w:val="24"/>
        </w:rPr>
        <w:t>7</w:t>
      </w:r>
      <w:r w:rsidRPr="00B04EA2">
        <w:rPr>
          <w:b/>
          <w:sz w:val="24"/>
          <w:szCs w:val="24"/>
        </w:rPr>
        <w:t xml:space="preserve">: </w:t>
      </w:r>
      <w:proofErr w:type="spellStart"/>
      <w:r>
        <w:rPr>
          <w:b/>
          <w:sz w:val="24"/>
          <w:szCs w:val="24"/>
        </w:rPr>
        <w:t>Lalibela</w:t>
      </w:r>
      <w:proofErr w:type="spellEnd"/>
      <w:r>
        <w:rPr>
          <w:b/>
          <w:sz w:val="24"/>
          <w:szCs w:val="24"/>
        </w:rPr>
        <w:t xml:space="preserve">. Pensión completa. </w:t>
      </w:r>
      <w:r>
        <w:rPr>
          <w:sz w:val="24"/>
          <w:szCs w:val="24"/>
        </w:rPr>
        <w:t xml:space="preserve">Por la mañana visitamos la Iglesia </w:t>
      </w:r>
      <w:proofErr w:type="spellStart"/>
      <w:r>
        <w:rPr>
          <w:sz w:val="24"/>
          <w:szCs w:val="24"/>
        </w:rPr>
        <w:t>Yemrehana</w:t>
      </w:r>
      <w:proofErr w:type="spellEnd"/>
      <w:r>
        <w:rPr>
          <w:sz w:val="24"/>
          <w:szCs w:val="24"/>
        </w:rPr>
        <w:t xml:space="preserve"> </w:t>
      </w:r>
      <w:proofErr w:type="spellStart"/>
      <w:r>
        <w:rPr>
          <w:sz w:val="24"/>
          <w:szCs w:val="24"/>
        </w:rPr>
        <w:t>Kristos</w:t>
      </w:r>
      <w:proofErr w:type="spellEnd"/>
      <w:r>
        <w:rPr>
          <w:sz w:val="24"/>
          <w:szCs w:val="24"/>
        </w:rPr>
        <w:t xml:space="preserve"> a 30 km de la ciudad y la más bella de los alrededores. Edificada en una cueva, el ascenso se hace por un sendero rodeado de enebros. Es un lugar mágico con un manantial de agua bendita que atrajo a numerosos peregrinos a lo largo de la historia. Por la tarde podemos pasear por la ciudad o descansar. </w:t>
      </w:r>
    </w:p>
    <w:p w:rsidR="00150D5D" w:rsidRDefault="00150D5D" w:rsidP="00150D5D">
      <w:pPr>
        <w:jc w:val="both"/>
        <w:rPr>
          <w:sz w:val="24"/>
          <w:szCs w:val="24"/>
        </w:rPr>
      </w:pPr>
      <w:r>
        <w:rPr>
          <w:b/>
          <w:sz w:val="24"/>
          <w:szCs w:val="24"/>
        </w:rPr>
        <w:t xml:space="preserve">Día 8: </w:t>
      </w:r>
      <w:proofErr w:type="spellStart"/>
      <w:r>
        <w:rPr>
          <w:b/>
          <w:sz w:val="24"/>
          <w:szCs w:val="24"/>
        </w:rPr>
        <w:t>Lalibela</w:t>
      </w:r>
      <w:proofErr w:type="spellEnd"/>
      <w:r>
        <w:rPr>
          <w:b/>
          <w:sz w:val="24"/>
          <w:szCs w:val="24"/>
        </w:rPr>
        <w:t xml:space="preserve"> – </w:t>
      </w:r>
      <w:proofErr w:type="spellStart"/>
      <w:r>
        <w:rPr>
          <w:b/>
          <w:sz w:val="24"/>
          <w:szCs w:val="24"/>
        </w:rPr>
        <w:t>Axum</w:t>
      </w:r>
      <w:proofErr w:type="spellEnd"/>
      <w:r>
        <w:rPr>
          <w:b/>
          <w:sz w:val="24"/>
          <w:szCs w:val="24"/>
        </w:rPr>
        <w:t xml:space="preserve">. Pensión completa. </w:t>
      </w:r>
      <w:r>
        <w:rPr>
          <w:sz w:val="24"/>
          <w:szCs w:val="24"/>
        </w:rPr>
        <w:t xml:space="preserve">Salida en vuelo a </w:t>
      </w:r>
      <w:proofErr w:type="spellStart"/>
      <w:r>
        <w:rPr>
          <w:sz w:val="24"/>
          <w:szCs w:val="24"/>
        </w:rPr>
        <w:t>Axum</w:t>
      </w:r>
      <w:proofErr w:type="spellEnd"/>
      <w:r>
        <w:rPr>
          <w:sz w:val="24"/>
          <w:szCs w:val="24"/>
        </w:rPr>
        <w:t xml:space="preserve">. Mil años antes de nuestra era se convirtió en un centro para las caravanas y bastión defensivo de los puertos del Mar Rojo y Océano Indico. De aquí parte la historia de la Reina de </w:t>
      </w:r>
      <w:proofErr w:type="spellStart"/>
      <w:r>
        <w:rPr>
          <w:sz w:val="24"/>
          <w:szCs w:val="24"/>
        </w:rPr>
        <w:t>Saba</w:t>
      </w:r>
      <w:proofErr w:type="spellEnd"/>
      <w:r>
        <w:rPr>
          <w:sz w:val="24"/>
          <w:szCs w:val="24"/>
        </w:rPr>
        <w:t xml:space="preserve"> que viajo desde </w:t>
      </w:r>
      <w:proofErr w:type="spellStart"/>
      <w:r>
        <w:rPr>
          <w:sz w:val="24"/>
          <w:szCs w:val="24"/>
        </w:rPr>
        <w:t>Axum</w:t>
      </w:r>
      <w:proofErr w:type="spellEnd"/>
      <w:r>
        <w:rPr>
          <w:sz w:val="24"/>
          <w:szCs w:val="24"/>
        </w:rPr>
        <w:t xml:space="preserve"> para visitar la corte del Rey </w:t>
      </w:r>
      <w:proofErr w:type="spellStart"/>
      <w:r>
        <w:rPr>
          <w:sz w:val="24"/>
          <w:szCs w:val="24"/>
        </w:rPr>
        <w:t>Salomon</w:t>
      </w:r>
      <w:proofErr w:type="spellEnd"/>
      <w:r>
        <w:rPr>
          <w:sz w:val="24"/>
          <w:szCs w:val="24"/>
        </w:rPr>
        <w:t xml:space="preserve">. A su regreso a </w:t>
      </w:r>
      <w:proofErr w:type="spellStart"/>
      <w:r>
        <w:rPr>
          <w:sz w:val="24"/>
          <w:szCs w:val="24"/>
        </w:rPr>
        <w:t>Axum</w:t>
      </w:r>
      <w:proofErr w:type="spellEnd"/>
      <w:r>
        <w:rPr>
          <w:sz w:val="24"/>
          <w:szCs w:val="24"/>
        </w:rPr>
        <w:t xml:space="preserve"> dio a luz al hijo del Rey </w:t>
      </w:r>
      <w:proofErr w:type="spellStart"/>
      <w:r>
        <w:rPr>
          <w:sz w:val="24"/>
          <w:szCs w:val="24"/>
        </w:rPr>
        <w:t>Salomon</w:t>
      </w:r>
      <w:proofErr w:type="spellEnd"/>
      <w:r>
        <w:rPr>
          <w:sz w:val="24"/>
          <w:szCs w:val="24"/>
        </w:rPr>
        <w:t xml:space="preserve">: </w:t>
      </w:r>
      <w:proofErr w:type="spellStart"/>
      <w:r>
        <w:rPr>
          <w:sz w:val="24"/>
          <w:szCs w:val="24"/>
        </w:rPr>
        <w:t>Menelik</w:t>
      </w:r>
      <w:proofErr w:type="spellEnd"/>
      <w:r>
        <w:rPr>
          <w:sz w:val="24"/>
          <w:szCs w:val="24"/>
        </w:rPr>
        <w:t xml:space="preserve">. La leyenda cuenta que </w:t>
      </w:r>
      <w:proofErr w:type="spellStart"/>
      <w:r>
        <w:rPr>
          <w:sz w:val="24"/>
          <w:szCs w:val="24"/>
        </w:rPr>
        <w:t>Menelik</w:t>
      </w:r>
      <w:proofErr w:type="spellEnd"/>
      <w:r>
        <w:rPr>
          <w:sz w:val="24"/>
          <w:szCs w:val="24"/>
        </w:rPr>
        <w:t xml:space="preserve"> viajó para conocer a su padre quien le entrego el Arca de la Alianza. Los etíopes aseguran que el Arca </w:t>
      </w:r>
      <w:proofErr w:type="spellStart"/>
      <w:r>
        <w:rPr>
          <w:sz w:val="24"/>
          <w:szCs w:val="24"/>
        </w:rPr>
        <w:t>esta</w:t>
      </w:r>
      <w:proofErr w:type="spellEnd"/>
      <w:r>
        <w:rPr>
          <w:sz w:val="24"/>
          <w:szCs w:val="24"/>
        </w:rPr>
        <w:t xml:space="preserve"> guardada en </w:t>
      </w:r>
      <w:proofErr w:type="spellStart"/>
      <w:r>
        <w:rPr>
          <w:sz w:val="24"/>
          <w:szCs w:val="24"/>
        </w:rPr>
        <w:t>Axum</w:t>
      </w:r>
      <w:proofErr w:type="spellEnd"/>
      <w:r>
        <w:rPr>
          <w:sz w:val="24"/>
          <w:szCs w:val="24"/>
        </w:rPr>
        <w:t xml:space="preserve">, en la Iglesia de Santa Maria de Sion y nadie la puede ver salvo el custodio. Visita de los Obeliscos, las Estelas, las ruinas del Palacio Real y la Iglesia de Santa Maria de Sion. Alojamiento en el </w:t>
      </w:r>
      <w:r w:rsidRPr="00DD3733">
        <w:rPr>
          <w:b/>
          <w:sz w:val="24"/>
          <w:szCs w:val="24"/>
        </w:rPr>
        <w:t xml:space="preserve">hotel </w:t>
      </w:r>
      <w:proofErr w:type="spellStart"/>
      <w:r w:rsidRPr="00DD3733">
        <w:rPr>
          <w:b/>
          <w:sz w:val="24"/>
          <w:szCs w:val="24"/>
        </w:rPr>
        <w:t>Yeha</w:t>
      </w:r>
      <w:proofErr w:type="spellEnd"/>
      <w:r w:rsidRPr="00DD3733">
        <w:rPr>
          <w:b/>
          <w:sz w:val="24"/>
          <w:szCs w:val="24"/>
        </w:rPr>
        <w:t xml:space="preserve"> / </w:t>
      </w:r>
      <w:proofErr w:type="spellStart"/>
      <w:r w:rsidRPr="00DD3733">
        <w:rPr>
          <w:b/>
          <w:sz w:val="24"/>
          <w:szCs w:val="24"/>
        </w:rPr>
        <w:t>Sabean</w:t>
      </w:r>
      <w:proofErr w:type="spellEnd"/>
      <w:r>
        <w:rPr>
          <w:sz w:val="24"/>
          <w:szCs w:val="24"/>
        </w:rPr>
        <w:t xml:space="preserve">   </w:t>
      </w:r>
    </w:p>
    <w:p w:rsidR="00150D5D" w:rsidRDefault="00150D5D" w:rsidP="00150D5D">
      <w:pPr>
        <w:jc w:val="both"/>
        <w:rPr>
          <w:sz w:val="24"/>
          <w:szCs w:val="24"/>
        </w:rPr>
      </w:pPr>
      <w:r w:rsidRPr="00B04EA2">
        <w:rPr>
          <w:b/>
          <w:sz w:val="24"/>
          <w:szCs w:val="24"/>
        </w:rPr>
        <w:t xml:space="preserve">Día </w:t>
      </w:r>
      <w:r>
        <w:rPr>
          <w:b/>
          <w:sz w:val="24"/>
          <w:szCs w:val="24"/>
        </w:rPr>
        <w:t>9</w:t>
      </w:r>
      <w:r w:rsidRPr="00B04EA2">
        <w:rPr>
          <w:b/>
          <w:sz w:val="24"/>
          <w:szCs w:val="24"/>
        </w:rPr>
        <w:t xml:space="preserve">: </w:t>
      </w:r>
      <w:proofErr w:type="spellStart"/>
      <w:r>
        <w:rPr>
          <w:b/>
          <w:sz w:val="24"/>
          <w:szCs w:val="24"/>
        </w:rPr>
        <w:t>Axum</w:t>
      </w:r>
      <w:proofErr w:type="spellEnd"/>
      <w:r>
        <w:rPr>
          <w:b/>
          <w:sz w:val="24"/>
          <w:szCs w:val="24"/>
        </w:rPr>
        <w:t xml:space="preserve"> – Addis Abeba - Madrid. Desayuno. </w:t>
      </w:r>
      <w:r>
        <w:rPr>
          <w:sz w:val="24"/>
          <w:szCs w:val="24"/>
        </w:rPr>
        <w:t>Traslado al aeropuerto para salir en vuelo a Addis Abeba. Tiempo libre con habitación en un hotel hasta la hora del traslado al aeropuerto para salir en vuelo directo a Madrid con escala técnica en Roma.  Noche a bordo.</w:t>
      </w:r>
    </w:p>
    <w:p w:rsidR="00150D5D" w:rsidRDefault="00150D5D" w:rsidP="00150D5D">
      <w:pPr>
        <w:jc w:val="both"/>
        <w:rPr>
          <w:sz w:val="24"/>
          <w:szCs w:val="24"/>
        </w:rPr>
      </w:pPr>
      <w:r w:rsidRPr="00F42956">
        <w:rPr>
          <w:b/>
          <w:sz w:val="24"/>
          <w:szCs w:val="24"/>
        </w:rPr>
        <w:t xml:space="preserve">Día </w:t>
      </w:r>
      <w:r>
        <w:rPr>
          <w:b/>
          <w:sz w:val="24"/>
          <w:szCs w:val="24"/>
        </w:rPr>
        <w:t>10</w:t>
      </w:r>
      <w:r w:rsidRPr="00F42956">
        <w:rPr>
          <w:b/>
          <w:sz w:val="24"/>
          <w:szCs w:val="24"/>
        </w:rPr>
        <w:t xml:space="preserve">: </w:t>
      </w:r>
      <w:r>
        <w:rPr>
          <w:b/>
          <w:sz w:val="24"/>
          <w:szCs w:val="24"/>
        </w:rPr>
        <w:t xml:space="preserve">Madrid - </w:t>
      </w:r>
      <w:r>
        <w:rPr>
          <w:sz w:val="24"/>
          <w:szCs w:val="24"/>
        </w:rPr>
        <w:t>Llegada y conexión con el vuelo de Iberia a Barcelona</w:t>
      </w:r>
    </w:p>
    <w:p w:rsidR="00150D5D" w:rsidRDefault="00150D5D" w:rsidP="00150D5D">
      <w:pPr>
        <w:rPr>
          <w:sz w:val="24"/>
          <w:szCs w:val="24"/>
        </w:rPr>
      </w:pPr>
    </w:p>
    <w:p w:rsidR="00444961" w:rsidRDefault="00444961" w:rsidP="00150D5D">
      <w:pPr>
        <w:rPr>
          <w:b/>
          <w:sz w:val="24"/>
          <w:szCs w:val="24"/>
        </w:rPr>
      </w:pPr>
    </w:p>
    <w:p w:rsidR="00444961" w:rsidRDefault="00444961" w:rsidP="00150D5D">
      <w:pPr>
        <w:rPr>
          <w:b/>
          <w:sz w:val="24"/>
          <w:szCs w:val="24"/>
        </w:rPr>
      </w:pPr>
    </w:p>
    <w:p w:rsidR="00C05BF6" w:rsidRDefault="00C05BF6" w:rsidP="00150D5D">
      <w:pPr>
        <w:rPr>
          <w:b/>
          <w:sz w:val="24"/>
          <w:szCs w:val="24"/>
        </w:rPr>
      </w:pPr>
    </w:p>
    <w:p w:rsidR="00C05BF6" w:rsidRDefault="00C05BF6" w:rsidP="00150D5D">
      <w:pPr>
        <w:rPr>
          <w:b/>
          <w:sz w:val="24"/>
          <w:szCs w:val="24"/>
        </w:rPr>
      </w:pPr>
    </w:p>
    <w:p w:rsidR="00150D5D" w:rsidRPr="00150D5D" w:rsidRDefault="00150D5D" w:rsidP="00150D5D">
      <w:pPr>
        <w:rPr>
          <w:b/>
          <w:sz w:val="24"/>
          <w:szCs w:val="24"/>
        </w:rPr>
      </w:pPr>
      <w:r w:rsidRPr="00150D5D">
        <w:rPr>
          <w:b/>
          <w:sz w:val="24"/>
          <w:szCs w:val="24"/>
        </w:rPr>
        <w:t xml:space="preserve">PRECIOS </w:t>
      </w:r>
      <w:r w:rsidR="00444961">
        <w:rPr>
          <w:b/>
          <w:sz w:val="24"/>
          <w:szCs w:val="24"/>
        </w:rPr>
        <w:t xml:space="preserve">POR PERSONA, en base a grupo </w:t>
      </w:r>
      <w:proofErr w:type="spellStart"/>
      <w:r w:rsidR="00444961">
        <w:rPr>
          <w:b/>
          <w:sz w:val="24"/>
          <w:szCs w:val="24"/>
        </w:rPr>
        <w:t>minimo</w:t>
      </w:r>
      <w:proofErr w:type="spellEnd"/>
      <w:r w:rsidR="00444961">
        <w:rPr>
          <w:b/>
          <w:sz w:val="24"/>
          <w:szCs w:val="24"/>
        </w:rPr>
        <w:t xml:space="preserve"> de 10 participantes.</w:t>
      </w:r>
    </w:p>
    <w:p w:rsidR="00150D5D" w:rsidRDefault="00150D5D" w:rsidP="00150D5D">
      <w:pPr>
        <w:rPr>
          <w:sz w:val="24"/>
          <w:szCs w:val="24"/>
        </w:rPr>
      </w:pPr>
      <w:r>
        <w:rPr>
          <w:sz w:val="24"/>
          <w:szCs w:val="24"/>
        </w:rPr>
        <w:t xml:space="preserve">Para 10 personas: € </w:t>
      </w:r>
      <w:r w:rsidR="00444961">
        <w:rPr>
          <w:sz w:val="24"/>
          <w:szCs w:val="24"/>
        </w:rPr>
        <w:t>2</w:t>
      </w:r>
      <w:r w:rsidR="00DC4880">
        <w:rPr>
          <w:sz w:val="24"/>
          <w:szCs w:val="24"/>
        </w:rPr>
        <w:t>0</w:t>
      </w:r>
      <w:r w:rsidR="00444961">
        <w:rPr>
          <w:sz w:val="24"/>
          <w:szCs w:val="24"/>
        </w:rPr>
        <w:t>90</w:t>
      </w:r>
      <w:r>
        <w:rPr>
          <w:sz w:val="24"/>
          <w:szCs w:val="24"/>
        </w:rPr>
        <w:t xml:space="preserve"> por persona en doble</w:t>
      </w:r>
      <w:r w:rsidR="00DC4880">
        <w:rPr>
          <w:sz w:val="24"/>
          <w:szCs w:val="24"/>
        </w:rPr>
        <w:t>.</w:t>
      </w:r>
    </w:p>
    <w:p w:rsidR="000F620C" w:rsidRDefault="000F620C" w:rsidP="00150D5D">
      <w:pPr>
        <w:rPr>
          <w:sz w:val="24"/>
          <w:szCs w:val="24"/>
        </w:rPr>
      </w:pPr>
      <w:r>
        <w:rPr>
          <w:sz w:val="24"/>
          <w:szCs w:val="24"/>
        </w:rPr>
        <w:t>Suplemento para salida con 8 personas, 160€ por persona.</w:t>
      </w:r>
    </w:p>
    <w:p w:rsidR="00150D5D" w:rsidRDefault="00150D5D" w:rsidP="00150D5D">
      <w:pPr>
        <w:rPr>
          <w:sz w:val="24"/>
          <w:szCs w:val="24"/>
        </w:rPr>
      </w:pPr>
      <w:r>
        <w:rPr>
          <w:sz w:val="24"/>
          <w:szCs w:val="24"/>
        </w:rPr>
        <w:t>Tasas aéreas y de carburante: € 3</w:t>
      </w:r>
      <w:r w:rsidR="00100444">
        <w:rPr>
          <w:sz w:val="24"/>
          <w:szCs w:val="24"/>
        </w:rPr>
        <w:t>2</w:t>
      </w:r>
      <w:r>
        <w:rPr>
          <w:sz w:val="24"/>
          <w:szCs w:val="24"/>
        </w:rPr>
        <w:t>5 por persona</w:t>
      </w:r>
      <w:r w:rsidR="00444961">
        <w:rPr>
          <w:sz w:val="24"/>
          <w:szCs w:val="24"/>
        </w:rPr>
        <w:t xml:space="preserve"> (incluidas en el precio)</w:t>
      </w:r>
    </w:p>
    <w:p w:rsidR="00150D5D" w:rsidRDefault="00150D5D" w:rsidP="00150D5D">
      <w:pPr>
        <w:rPr>
          <w:sz w:val="24"/>
          <w:szCs w:val="24"/>
        </w:rPr>
      </w:pPr>
      <w:proofErr w:type="spellStart"/>
      <w:r>
        <w:rPr>
          <w:sz w:val="24"/>
          <w:szCs w:val="24"/>
        </w:rPr>
        <w:t>Supl</w:t>
      </w:r>
      <w:proofErr w:type="spellEnd"/>
      <w:r>
        <w:rPr>
          <w:sz w:val="24"/>
          <w:szCs w:val="24"/>
        </w:rPr>
        <w:t>. Individual: € 218 por persona</w:t>
      </w:r>
    </w:p>
    <w:p w:rsidR="00444961" w:rsidRDefault="00444961" w:rsidP="00150D5D">
      <w:pPr>
        <w:rPr>
          <w:sz w:val="24"/>
          <w:szCs w:val="24"/>
        </w:rPr>
      </w:pPr>
    </w:p>
    <w:p w:rsidR="00150D5D" w:rsidRDefault="00150D5D" w:rsidP="00150D5D">
      <w:pPr>
        <w:jc w:val="both"/>
        <w:rPr>
          <w:sz w:val="24"/>
          <w:szCs w:val="24"/>
        </w:rPr>
      </w:pPr>
      <w:r w:rsidRPr="003C0A14">
        <w:rPr>
          <w:b/>
          <w:sz w:val="24"/>
          <w:szCs w:val="24"/>
        </w:rPr>
        <w:t>Los precios incluyen</w:t>
      </w:r>
      <w:r>
        <w:rPr>
          <w:sz w:val="24"/>
          <w:szCs w:val="24"/>
        </w:rPr>
        <w:t>: Billete aéreo, clase turista con Iberia/</w:t>
      </w:r>
      <w:proofErr w:type="spellStart"/>
      <w:r>
        <w:rPr>
          <w:sz w:val="24"/>
          <w:szCs w:val="24"/>
        </w:rPr>
        <w:t>Ethiopian</w:t>
      </w:r>
      <w:proofErr w:type="spellEnd"/>
      <w:r>
        <w:rPr>
          <w:sz w:val="24"/>
          <w:szCs w:val="24"/>
        </w:rPr>
        <w:t xml:space="preserve"> </w:t>
      </w:r>
      <w:proofErr w:type="spellStart"/>
      <w:r>
        <w:rPr>
          <w:sz w:val="24"/>
          <w:szCs w:val="24"/>
        </w:rPr>
        <w:t>Airlines</w:t>
      </w:r>
      <w:proofErr w:type="spellEnd"/>
      <w:r>
        <w:rPr>
          <w:sz w:val="24"/>
          <w:szCs w:val="24"/>
        </w:rPr>
        <w:t xml:space="preserve"> – Estancia en los hoteles/</w:t>
      </w:r>
      <w:proofErr w:type="spellStart"/>
      <w:r>
        <w:rPr>
          <w:sz w:val="24"/>
          <w:szCs w:val="24"/>
        </w:rPr>
        <w:t>lodges</w:t>
      </w:r>
      <w:proofErr w:type="spellEnd"/>
      <w:r>
        <w:rPr>
          <w:sz w:val="24"/>
          <w:szCs w:val="24"/>
        </w:rPr>
        <w:t xml:space="preserve"> mencionados o similares – Comidas y visitas mencionadas en el itinerario – Circuito en minibús (máximo 8 personas) o autobús (máximo 19 personas) con guía de habla en castellano – Documentación completa, seguro y bolsa de viaje</w:t>
      </w:r>
    </w:p>
    <w:p w:rsidR="00444961" w:rsidRDefault="00150D5D" w:rsidP="00150D5D">
      <w:pPr>
        <w:jc w:val="both"/>
        <w:rPr>
          <w:sz w:val="24"/>
          <w:szCs w:val="24"/>
        </w:rPr>
      </w:pPr>
      <w:r w:rsidRPr="003C0A14">
        <w:rPr>
          <w:b/>
          <w:sz w:val="24"/>
          <w:szCs w:val="24"/>
        </w:rPr>
        <w:t>Los precios NO incluyen</w:t>
      </w:r>
      <w:r>
        <w:rPr>
          <w:sz w:val="24"/>
          <w:szCs w:val="24"/>
        </w:rPr>
        <w:t xml:space="preserve">: Visados - Otros servicios no especificados    </w:t>
      </w:r>
    </w:p>
    <w:p w:rsidR="00444961" w:rsidRDefault="00444961" w:rsidP="00150D5D">
      <w:pPr>
        <w:jc w:val="both"/>
        <w:rPr>
          <w:sz w:val="24"/>
          <w:szCs w:val="24"/>
        </w:rPr>
      </w:pPr>
    </w:p>
    <w:p w:rsidR="00444961" w:rsidRDefault="00444961" w:rsidP="00150D5D">
      <w:pPr>
        <w:jc w:val="both"/>
        <w:rPr>
          <w:sz w:val="24"/>
          <w:szCs w:val="24"/>
        </w:rPr>
      </w:pPr>
    </w:p>
    <w:p w:rsidR="00444961" w:rsidRDefault="00444961" w:rsidP="00150D5D">
      <w:pPr>
        <w:jc w:val="both"/>
        <w:rPr>
          <w:sz w:val="24"/>
          <w:szCs w:val="24"/>
        </w:rPr>
      </w:pPr>
    </w:p>
    <w:p w:rsidR="00444961" w:rsidRDefault="00444961" w:rsidP="00150D5D">
      <w:pPr>
        <w:jc w:val="both"/>
        <w:rPr>
          <w:sz w:val="24"/>
          <w:szCs w:val="24"/>
        </w:rPr>
      </w:pPr>
    </w:p>
    <w:p w:rsidR="00150D5D" w:rsidRDefault="00150D5D" w:rsidP="00150D5D">
      <w:pPr>
        <w:jc w:val="both"/>
        <w:rPr>
          <w:sz w:val="24"/>
          <w:szCs w:val="24"/>
        </w:rPr>
      </w:pPr>
      <w:r w:rsidRPr="00B62D8D">
        <w:rPr>
          <w:sz w:val="24"/>
          <w:szCs w:val="24"/>
        </w:rPr>
        <w:t xml:space="preserve"> </w:t>
      </w: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24"/>
          <w:szCs w:val="24"/>
        </w:rPr>
      </w:pPr>
    </w:p>
    <w:p w:rsidR="00C05BF6" w:rsidRDefault="00C05BF6" w:rsidP="00150D5D">
      <w:pPr>
        <w:jc w:val="both"/>
        <w:rPr>
          <w:sz w:val="36"/>
          <w:szCs w:val="36"/>
        </w:rPr>
      </w:pPr>
    </w:p>
    <w:p w:rsidR="00C05BF6" w:rsidRDefault="00C05BF6" w:rsidP="00150D5D">
      <w:pPr>
        <w:jc w:val="both"/>
        <w:rPr>
          <w:sz w:val="36"/>
          <w:szCs w:val="36"/>
        </w:rPr>
      </w:pPr>
    </w:p>
    <w:p w:rsidR="00C05BF6" w:rsidRPr="00C05BF6" w:rsidRDefault="00C05BF6" w:rsidP="00150D5D">
      <w:pPr>
        <w:jc w:val="both"/>
        <w:rPr>
          <w:sz w:val="24"/>
          <w:szCs w:val="24"/>
        </w:rPr>
      </w:pPr>
      <w:r w:rsidRPr="00C05BF6">
        <w:rPr>
          <w:sz w:val="24"/>
          <w:szCs w:val="24"/>
        </w:rPr>
        <w:t>Recomendaciones de viaje;</w:t>
      </w:r>
    </w:p>
    <w:p w:rsidR="00C05BF6" w:rsidRPr="00C05BF6" w:rsidRDefault="00C05BF6" w:rsidP="00C05BF6">
      <w:pPr>
        <w:spacing w:before="100" w:beforeAutospacing="1" w:after="100" w:afterAutospacing="1" w:line="240" w:lineRule="auto"/>
        <w:outlineLvl w:val="2"/>
        <w:rPr>
          <w:rFonts w:eastAsia="Times New Roman" w:cs="Times New Roman"/>
          <w:b/>
          <w:bCs/>
          <w:sz w:val="27"/>
          <w:szCs w:val="27"/>
          <w:lang w:eastAsia="es-ES"/>
        </w:rPr>
      </w:pPr>
      <w:r w:rsidRPr="00C05BF6">
        <w:rPr>
          <w:rFonts w:eastAsia="Times New Roman" w:cs="Times New Roman"/>
          <w:b/>
          <w:bCs/>
          <w:sz w:val="27"/>
          <w:szCs w:val="27"/>
          <w:lang w:eastAsia="es-ES"/>
        </w:rPr>
        <w:t>Dinero</w:t>
      </w:r>
    </w:p>
    <w:p w:rsidR="00C05BF6" w:rsidRPr="00C05BF6" w:rsidRDefault="00C05BF6" w:rsidP="00C05BF6">
      <w:pPr>
        <w:spacing w:before="100" w:beforeAutospacing="1" w:after="100" w:afterAutospacing="1" w:line="240" w:lineRule="auto"/>
        <w:jc w:val="both"/>
        <w:rPr>
          <w:rFonts w:eastAsia="Times New Roman" w:cs="Times New Roman"/>
          <w:sz w:val="24"/>
          <w:szCs w:val="24"/>
          <w:lang w:eastAsia="es-ES"/>
        </w:rPr>
      </w:pPr>
      <w:r w:rsidRPr="00C05BF6">
        <w:rPr>
          <w:rFonts w:eastAsia="Times New Roman" w:cs="Times New Roman"/>
          <w:sz w:val="24"/>
          <w:szCs w:val="24"/>
          <w:lang w:eastAsia="es-ES"/>
        </w:rPr>
        <w:t xml:space="preserve">Hay muchos sitos de cambio de moneda, no solo en los bancos, y nadie intenta engañar al turista. Está bien llevarse los euros que vayamos a necesitar, e ir cambiando a su moneda, el </w:t>
      </w:r>
      <w:proofErr w:type="spellStart"/>
      <w:r w:rsidRPr="00C05BF6">
        <w:rPr>
          <w:rFonts w:eastAsia="Times New Roman" w:cs="Times New Roman"/>
          <w:sz w:val="24"/>
          <w:szCs w:val="24"/>
          <w:lang w:eastAsia="es-ES"/>
        </w:rPr>
        <w:t>birr</w:t>
      </w:r>
      <w:proofErr w:type="spellEnd"/>
      <w:r w:rsidRPr="00C05BF6">
        <w:rPr>
          <w:rFonts w:eastAsia="Times New Roman" w:cs="Times New Roman"/>
          <w:sz w:val="24"/>
          <w:szCs w:val="24"/>
          <w:lang w:eastAsia="es-ES"/>
        </w:rPr>
        <w:t>, sobre la marcha. Las tarjetas solo se utilizan en hoteles o comercios importantes. A menudo, los billetes están roñosos y hay quienes se niegan a aceptarlos, ¡aunque te los hayan dado en el banco!</w:t>
      </w:r>
    </w:p>
    <w:p w:rsidR="00C05BF6" w:rsidRPr="00C05BF6" w:rsidRDefault="00C05BF6" w:rsidP="00C05BF6">
      <w:pPr>
        <w:spacing w:before="100" w:beforeAutospacing="1" w:after="100" w:afterAutospacing="1" w:line="240" w:lineRule="auto"/>
        <w:jc w:val="both"/>
        <w:rPr>
          <w:rFonts w:eastAsia="Times New Roman" w:cs="Times New Roman"/>
          <w:sz w:val="24"/>
          <w:szCs w:val="24"/>
          <w:lang w:eastAsia="es-ES"/>
        </w:rPr>
      </w:pPr>
      <w:r w:rsidRPr="00C05BF6">
        <w:rPr>
          <w:rFonts w:eastAsia="Times New Roman" w:cs="Times New Roman"/>
          <w:sz w:val="24"/>
          <w:szCs w:val="24"/>
          <w:lang w:eastAsia="es-ES"/>
        </w:rPr>
        <w:t xml:space="preserve">La vida no es cara, pero hay que tener en cuenta que los precios para los </w:t>
      </w:r>
      <w:proofErr w:type="spellStart"/>
      <w:r w:rsidRPr="00C05BF6">
        <w:rPr>
          <w:rFonts w:eastAsia="Times New Roman" w:cs="Times New Roman"/>
          <w:sz w:val="24"/>
          <w:szCs w:val="24"/>
          <w:lang w:eastAsia="es-ES"/>
        </w:rPr>
        <w:t>faranji</w:t>
      </w:r>
      <w:proofErr w:type="spellEnd"/>
      <w:r w:rsidRPr="00C05BF6">
        <w:rPr>
          <w:rFonts w:eastAsia="Times New Roman" w:cs="Times New Roman"/>
          <w:sz w:val="24"/>
          <w:szCs w:val="24"/>
          <w:lang w:eastAsia="es-ES"/>
        </w:rPr>
        <w:t xml:space="preserve"> (los extranjeros) son mucho más elevados y no suelen estar dispuestos a regatear.</w:t>
      </w:r>
    </w:p>
    <w:p w:rsidR="00C05BF6" w:rsidRPr="00C05BF6" w:rsidRDefault="00C05BF6" w:rsidP="00C05BF6">
      <w:pPr>
        <w:pStyle w:val="Ttulo3"/>
        <w:rPr>
          <w:rFonts w:asciiTheme="minorHAnsi" w:hAnsiTheme="minorHAnsi"/>
        </w:rPr>
      </w:pPr>
      <w:r w:rsidRPr="00C05BF6">
        <w:rPr>
          <w:rStyle w:val="Textoennegrita"/>
          <w:rFonts w:asciiTheme="minorHAnsi" w:hAnsiTheme="minorHAnsi"/>
          <w:b/>
          <w:bCs/>
        </w:rPr>
        <w:t>Fotos</w:t>
      </w:r>
    </w:p>
    <w:p w:rsidR="00C05BF6" w:rsidRPr="00C05BF6" w:rsidRDefault="00C05BF6" w:rsidP="00C05BF6">
      <w:pPr>
        <w:pStyle w:val="NormalWeb"/>
        <w:jc w:val="both"/>
        <w:rPr>
          <w:rFonts w:asciiTheme="minorHAnsi" w:hAnsiTheme="minorHAnsi"/>
        </w:rPr>
      </w:pPr>
      <w:r w:rsidRPr="00C05BF6">
        <w:rPr>
          <w:rFonts w:asciiTheme="minorHAnsi" w:hAnsiTheme="minorHAnsi"/>
        </w:rPr>
        <w:t xml:space="preserve">En general, la gente es muy amable. Cuando se les pide permiso para hacerles una foto, normalmente aceptan encantados. En las </w:t>
      </w:r>
      <w:hyperlink r:id="rId8" w:tgtFrame="_blank" w:tooltip="En Etiopía hay tribus de verdad" w:history="1">
        <w:r w:rsidRPr="00C05BF6">
          <w:rPr>
            <w:rStyle w:val="Hipervnculo"/>
            <w:rFonts w:asciiTheme="minorHAnsi" w:hAnsiTheme="minorHAnsi"/>
          </w:rPr>
          <w:t>tribus</w:t>
        </w:r>
      </w:hyperlink>
      <w:r w:rsidRPr="00C05BF6">
        <w:rPr>
          <w:rFonts w:asciiTheme="minorHAnsi" w:hAnsiTheme="minorHAnsi"/>
        </w:rPr>
        <w:t xml:space="preserve"> más habituadas a los turistas suelen pedir una pequeña cantidad de dinero, que se negocia antes de disparar. En cambio, no quieren que se fotografíen sus rebaños de vacas, porque piensan que eso puede hacer que mueran.</w:t>
      </w:r>
    </w:p>
    <w:p w:rsidR="00C05BF6" w:rsidRPr="00C05BF6" w:rsidRDefault="00C05BF6" w:rsidP="00C05BF6">
      <w:pPr>
        <w:pStyle w:val="NormalWeb"/>
        <w:jc w:val="both"/>
        <w:rPr>
          <w:rFonts w:asciiTheme="minorHAnsi" w:hAnsiTheme="minorHAnsi"/>
        </w:rPr>
      </w:pPr>
      <w:r w:rsidRPr="00C05BF6">
        <w:rPr>
          <w:rFonts w:asciiTheme="minorHAnsi" w:hAnsiTheme="minorHAnsi"/>
        </w:rPr>
        <w:t xml:space="preserve">Las </w:t>
      </w:r>
      <w:r w:rsidRPr="00C05BF6">
        <w:rPr>
          <w:rStyle w:val="Textoennegrita"/>
          <w:rFonts w:asciiTheme="minorHAnsi" w:hAnsiTheme="minorHAnsi"/>
        </w:rPr>
        <w:t>tarjetas de memoria</w:t>
      </w:r>
      <w:r w:rsidRPr="00C05BF6">
        <w:rPr>
          <w:rFonts w:asciiTheme="minorHAnsi" w:hAnsiTheme="minorHAnsi"/>
        </w:rPr>
        <w:t xml:space="preserve"> para la cámara son muy caras. No nos quedemos cortos y llevemos las necesarias. Etiopía es un país aislado, de difícil acceso por tierra y sin salida al mar, por tanto, casi todos los productos importados son caros.</w:t>
      </w:r>
    </w:p>
    <w:p w:rsidR="00C05BF6" w:rsidRPr="00C05BF6" w:rsidRDefault="00C05BF6" w:rsidP="00C05BF6">
      <w:pPr>
        <w:pStyle w:val="Ttulo3"/>
        <w:rPr>
          <w:rFonts w:asciiTheme="minorHAnsi" w:hAnsiTheme="minorHAnsi"/>
        </w:rPr>
      </w:pPr>
      <w:r w:rsidRPr="00C05BF6">
        <w:rPr>
          <w:rStyle w:val="Textoennegrita"/>
          <w:rFonts w:asciiTheme="minorHAnsi" w:hAnsiTheme="minorHAnsi"/>
          <w:b/>
          <w:bCs/>
        </w:rPr>
        <w:t>Comida y bebida</w:t>
      </w:r>
    </w:p>
    <w:p w:rsidR="00C05BF6" w:rsidRPr="00C05BF6" w:rsidRDefault="00C05BF6" w:rsidP="00C05BF6">
      <w:pPr>
        <w:pStyle w:val="NormalWeb"/>
        <w:jc w:val="both"/>
        <w:rPr>
          <w:rFonts w:asciiTheme="minorHAnsi" w:hAnsiTheme="minorHAnsi"/>
        </w:rPr>
      </w:pPr>
      <w:r w:rsidRPr="00C05BF6">
        <w:rPr>
          <w:rFonts w:asciiTheme="minorHAnsi" w:hAnsiTheme="minorHAnsi"/>
        </w:rPr>
        <w:t>Los menos atrevidos en materia gastronómica deben saber que en la mayoría de los restaurantes pueden encontrar pasta cocinada a la italiana y los platos habituales de la cocina internacional.</w:t>
      </w:r>
    </w:p>
    <w:p w:rsidR="00C05BF6" w:rsidRPr="00C05BF6" w:rsidRDefault="00C05BF6" w:rsidP="00C05BF6">
      <w:pPr>
        <w:pStyle w:val="NormalWeb"/>
        <w:jc w:val="both"/>
        <w:rPr>
          <w:rFonts w:asciiTheme="minorHAnsi" w:hAnsiTheme="minorHAnsi"/>
        </w:rPr>
      </w:pPr>
      <w:r w:rsidRPr="00C05BF6">
        <w:rPr>
          <w:rFonts w:asciiTheme="minorHAnsi" w:hAnsiTheme="minorHAnsi"/>
        </w:rPr>
        <w:t>Como en cualquier viaje a un país con un nivel higiénico sanitario inferior al acostumbrado, se recomienda tomar los alimentos siempre cocinados, nada crudo, excepto las frutas que se puedan pelar, y beber agua mineral o refrescos envasados. Por cierto, hay unos mangos riquísimos y tirados de precio.</w:t>
      </w:r>
    </w:p>
    <w:p w:rsidR="00C05BF6" w:rsidRPr="00C05BF6" w:rsidRDefault="00C05BF6" w:rsidP="00C05BF6">
      <w:pPr>
        <w:pStyle w:val="NormalWeb"/>
        <w:jc w:val="both"/>
        <w:rPr>
          <w:rFonts w:asciiTheme="minorHAnsi" w:hAnsiTheme="minorHAnsi"/>
        </w:rPr>
      </w:pPr>
      <w:r w:rsidRPr="00C05BF6">
        <w:rPr>
          <w:rFonts w:asciiTheme="minorHAnsi" w:hAnsiTheme="minorHAnsi"/>
        </w:rPr>
        <w:t>En Etiopía se elaboran muy buenas cervezas, que pueden encontrarse en todo el país, salvo en algún pueblo musulmán. La St. George es la más típica, pero hay otras, todas buenas y baratas.</w:t>
      </w:r>
    </w:p>
    <w:p w:rsidR="00C05BF6" w:rsidRPr="00C05BF6" w:rsidRDefault="00C05BF6" w:rsidP="00150D5D">
      <w:pPr>
        <w:jc w:val="both"/>
        <w:rPr>
          <w:sz w:val="28"/>
          <w:szCs w:val="28"/>
        </w:rPr>
      </w:pPr>
    </w:p>
    <w:p w:rsidR="00C05BF6" w:rsidRPr="00C05BF6" w:rsidRDefault="00C05BF6" w:rsidP="00150D5D">
      <w:pPr>
        <w:jc w:val="both"/>
        <w:rPr>
          <w:sz w:val="28"/>
          <w:szCs w:val="28"/>
        </w:rPr>
      </w:pPr>
    </w:p>
    <w:p w:rsidR="00C05BF6" w:rsidRPr="00C05BF6" w:rsidRDefault="00C05BF6" w:rsidP="00150D5D">
      <w:pPr>
        <w:jc w:val="both"/>
        <w:rPr>
          <w:sz w:val="28"/>
          <w:szCs w:val="28"/>
        </w:rPr>
      </w:pPr>
    </w:p>
    <w:p w:rsidR="00C05BF6" w:rsidRPr="00C05BF6" w:rsidRDefault="00C05BF6" w:rsidP="00150D5D">
      <w:pPr>
        <w:jc w:val="both"/>
        <w:rPr>
          <w:sz w:val="28"/>
          <w:szCs w:val="28"/>
        </w:rPr>
      </w:pPr>
    </w:p>
    <w:p w:rsidR="00C05BF6" w:rsidRPr="00C05BF6" w:rsidRDefault="00C05BF6" w:rsidP="00150D5D">
      <w:pPr>
        <w:jc w:val="both"/>
        <w:rPr>
          <w:sz w:val="28"/>
          <w:szCs w:val="28"/>
        </w:rPr>
      </w:pPr>
    </w:p>
    <w:p w:rsidR="00C05BF6" w:rsidRPr="00C05BF6" w:rsidRDefault="00C05BF6" w:rsidP="00150D5D">
      <w:pPr>
        <w:jc w:val="both"/>
        <w:rPr>
          <w:sz w:val="24"/>
          <w:szCs w:val="24"/>
        </w:rPr>
      </w:pPr>
    </w:p>
    <w:sectPr w:rsidR="00C05BF6" w:rsidRPr="00C05BF6" w:rsidSect="00C05BF6">
      <w:pgSz w:w="11906" w:h="16838"/>
      <w:pgMar w:top="426"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12C1"/>
    <w:multiLevelType w:val="hybridMultilevel"/>
    <w:tmpl w:val="3894D5E4"/>
    <w:lvl w:ilvl="0" w:tplc="6B06398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ED4D20"/>
    <w:multiLevelType w:val="hybridMultilevel"/>
    <w:tmpl w:val="FD402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28322B"/>
    <w:multiLevelType w:val="hybridMultilevel"/>
    <w:tmpl w:val="CAE8A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3C4"/>
    <w:rsid w:val="000073A9"/>
    <w:rsid w:val="0001327E"/>
    <w:rsid w:val="00037CE3"/>
    <w:rsid w:val="000C6C3E"/>
    <w:rsid w:val="000F620C"/>
    <w:rsid w:val="00100444"/>
    <w:rsid w:val="00110AD5"/>
    <w:rsid w:val="00147829"/>
    <w:rsid w:val="00150D5D"/>
    <w:rsid w:val="001567A6"/>
    <w:rsid w:val="00163B18"/>
    <w:rsid w:val="001A713C"/>
    <w:rsid w:val="001B1DAA"/>
    <w:rsid w:val="00244F32"/>
    <w:rsid w:val="00247BA0"/>
    <w:rsid w:val="00267932"/>
    <w:rsid w:val="00291701"/>
    <w:rsid w:val="0029508D"/>
    <w:rsid w:val="00301CF4"/>
    <w:rsid w:val="00303B3D"/>
    <w:rsid w:val="0034724C"/>
    <w:rsid w:val="003760A9"/>
    <w:rsid w:val="003847D8"/>
    <w:rsid w:val="00390A1D"/>
    <w:rsid w:val="003B28B1"/>
    <w:rsid w:val="003C0400"/>
    <w:rsid w:val="004446DC"/>
    <w:rsid w:val="00444961"/>
    <w:rsid w:val="00494C81"/>
    <w:rsid w:val="0049695D"/>
    <w:rsid w:val="004B109E"/>
    <w:rsid w:val="004C03C4"/>
    <w:rsid w:val="004F5837"/>
    <w:rsid w:val="00544E3A"/>
    <w:rsid w:val="00581E81"/>
    <w:rsid w:val="005A3D0B"/>
    <w:rsid w:val="00610CB4"/>
    <w:rsid w:val="0068082B"/>
    <w:rsid w:val="006F501C"/>
    <w:rsid w:val="0074317E"/>
    <w:rsid w:val="00785535"/>
    <w:rsid w:val="00796CF3"/>
    <w:rsid w:val="008276C8"/>
    <w:rsid w:val="00886BD4"/>
    <w:rsid w:val="008B5739"/>
    <w:rsid w:val="008C0326"/>
    <w:rsid w:val="008E4B4A"/>
    <w:rsid w:val="00962E8A"/>
    <w:rsid w:val="009B737D"/>
    <w:rsid w:val="009F4F55"/>
    <w:rsid w:val="00A3316C"/>
    <w:rsid w:val="00A4140A"/>
    <w:rsid w:val="00A45C33"/>
    <w:rsid w:val="00A554E8"/>
    <w:rsid w:val="00AA28B2"/>
    <w:rsid w:val="00AA4592"/>
    <w:rsid w:val="00AA5A76"/>
    <w:rsid w:val="00AE4341"/>
    <w:rsid w:val="00B04331"/>
    <w:rsid w:val="00B27059"/>
    <w:rsid w:val="00B34512"/>
    <w:rsid w:val="00C05BF6"/>
    <w:rsid w:val="00C25213"/>
    <w:rsid w:val="00C72A15"/>
    <w:rsid w:val="00D52F60"/>
    <w:rsid w:val="00D912A4"/>
    <w:rsid w:val="00DA2AB2"/>
    <w:rsid w:val="00DB3AFF"/>
    <w:rsid w:val="00DC4880"/>
    <w:rsid w:val="00DE6418"/>
    <w:rsid w:val="00E0518A"/>
    <w:rsid w:val="00E16C2F"/>
    <w:rsid w:val="00E6433A"/>
    <w:rsid w:val="00E807C4"/>
    <w:rsid w:val="00E952C0"/>
    <w:rsid w:val="00EB3FA1"/>
    <w:rsid w:val="00EF13C4"/>
    <w:rsid w:val="00F017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3A"/>
  </w:style>
  <w:style w:type="paragraph" w:styleId="Ttulo3">
    <w:name w:val="heading 3"/>
    <w:basedOn w:val="Normal"/>
    <w:link w:val="Ttulo3Car"/>
    <w:uiPriority w:val="9"/>
    <w:qFormat/>
    <w:rsid w:val="00C05BF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F60"/>
    <w:pPr>
      <w:ind w:left="720"/>
      <w:contextualSpacing/>
    </w:pPr>
  </w:style>
  <w:style w:type="table" w:styleId="Tablaconcuadrcula">
    <w:name w:val="Table Grid"/>
    <w:basedOn w:val="Tablanormal"/>
    <w:uiPriority w:val="39"/>
    <w:rsid w:val="0015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44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961"/>
    <w:rPr>
      <w:rFonts w:ascii="Tahoma" w:hAnsi="Tahoma" w:cs="Tahoma"/>
      <w:sz w:val="16"/>
      <w:szCs w:val="16"/>
    </w:rPr>
  </w:style>
  <w:style w:type="character" w:customStyle="1" w:styleId="Ttulo3Car">
    <w:name w:val="Título 3 Car"/>
    <w:basedOn w:val="Fuentedeprrafopredeter"/>
    <w:link w:val="Ttulo3"/>
    <w:uiPriority w:val="9"/>
    <w:rsid w:val="00C05BF6"/>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C05BF6"/>
    <w:rPr>
      <w:b/>
      <w:bCs/>
    </w:rPr>
  </w:style>
  <w:style w:type="paragraph" w:styleId="NormalWeb">
    <w:name w:val="Normal (Web)"/>
    <w:basedOn w:val="Normal"/>
    <w:uiPriority w:val="99"/>
    <w:semiHidden/>
    <w:unhideWhenUsed/>
    <w:rsid w:val="00C05B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05BF6"/>
    <w:rPr>
      <w:color w:val="0000FF"/>
      <w:u w:val="single"/>
    </w:rPr>
  </w:style>
</w:styles>
</file>

<file path=word/webSettings.xml><?xml version="1.0" encoding="utf-8"?>
<w:webSettings xmlns:r="http://schemas.openxmlformats.org/officeDocument/2006/relationships" xmlns:w="http://schemas.openxmlformats.org/wordprocessingml/2006/main">
  <w:divs>
    <w:div w:id="284190804">
      <w:bodyDiv w:val="1"/>
      <w:marLeft w:val="0"/>
      <w:marRight w:val="0"/>
      <w:marTop w:val="0"/>
      <w:marBottom w:val="0"/>
      <w:divBdr>
        <w:top w:val="none" w:sz="0" w:space="0" w:color="auto"/>
        <w:left w:val="none" w:sz="0" w:space="0" w:color="auto"/>
        <w:bottom w:val="none" w:sz="0" w:space="0" w:color="auto"/>
        <w:right w:val="none" w:sz="0" w:space="0" w:color="auto"/>
      </w:divBdr>
    </w:div>
    <w:div w:id="973490498">
      <w:bodyDiv w:val="1"/>
      <w:marLeft w:val="0"/>
      <w:marRight w:val="0"/>
      <w:marTop w:val="0"/>
      <w:marBottom w:val="0"/>
      <w:divBdr>
        <w:top w:val="none" w:sz="0" w:space="0" w:color="auto"/>
        <w:left w:val="none" w:sz="0" w:space="0" w:color="auto"/>
        <w:bottom w:val="none" w:sz="0" w:space="0" w:color="auto"/>
        <w:right w:val="none" w:sz="0" w:space="0" w:color="auto"/>
      </w:divBdr>
    </w:div>
    <w:div w:id="1477256619">
      <w:bodyDiv w:val="1"/>
      <w:marLeft w:val="0"/>
      <w:marRight w:val="0"/>
      <w:marTop w:val="0"/>
      <w:marBottom w:val="0"/>
      <w:divBdr>
        <w:top w:val="none" w:sz="0" w:space="0" w:color="auto"/>
        <w:left w:val="none" w:sz="0" w:space="0" w:color="auto"/>
        <w:bottom w:val="none" w:sz="0" w:space="0" w:color="auto"/>
        <w:right w:val="none" w:sz="0" w:space="0" w:color="auto"/>
      </w:divBdr>
    </w:div>
    <w:div w:id="19536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argo.wordpress.com/2012/04/10/en-etiopia-hay-tribus-de-verdad/"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Yolanda</cp:lastModifiedBy>
  <cp:revision>13</cp:revision>
  <dcterms:created xsi:type="dcterms:W3CDTF">2015-03-03T18:57:00Z</dcterms:created>
  <dcterms:modified xsi:type="dcterms:W3CDTF">2015-03-04T12:51:00Z</dcterms:modified>
</cp:coreProperties>
</file>