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72"/>
          <w:szCs w:val="72"/>
        </w:rPr>
        <w:t>LOS DIAS 21 Y 22 DE ABRIL EL HORARIO DE OFICINA SERA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96"/>
          <w:szCs w:val="96"/>
        </w:rPr>
        <w:t>DE 09.00 A 14.00</w:t>
      </w:r>
    </w:p>
    <w:p>
      <w:pPr>
        <w:pStyle w:val="style0"/>
        <w:jc w:val="center"/>
      </w:pPr>
      <w:r>
        <w:rPr/>
      </w:r>
    </w:p>
    <w:p>
      <w:pPr>
        <w:pStyle w:val="style0"/>
        <w:tabs>
          <w:tab w:leader="none" w:pos="708" w:val="left"/>
          <w:tab w:leader="none" w:pos="2280" w:val="left"/>
        </w:tabs>
        <w:jc w:val="center"/>
      </w:pPr>
      <w:r>
        <w:rPr>
          <w:sz w:val="72"/>
          <w:szCs w:val="72"/>
        </w:rPr>
        <w:t>PERMANECEREMOS CERRADOS DEL14 AL 20 DE ABRIL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sz w:val="72"/>
          <w:szCs w:val="72"/>
        </w:rPr>
        <w:t>OFICINA DE APOYO</w:t>
      </w:r>
    </w:p>
    <w:p>
      <w:pPr>
        <w:pStyle w:val="style0"/>
        <w:jc w:val="center"/>
      </w:pPr>
      <w:r>
        <w:rPr>
          <w:b w:val="false"/>
          <w:bCs w:val="false"/>
          <w:sz w:val="72"/>
          <w:szCs w:val="72"/>
        </w:rPr>
        <w:t>VIAJES EL CORTE INGLES</w:t>
      </w:r>
    </w:p>
    <w:p>
      <w:pPr>
        <w:pStyle w:val="style0"/>
        <w:jc w:val="center"/>
      </w:pPr>
      <w:r>
        <w:rPr>
          <w:b w:val="false"/>
          <w:bCs w:val="false"/>
          <w:sz w:val="72"/>
          <w:szCs w:val="72"/>
        </w:rPr>
        <w:t>FDO. EL CATOLICO 39</w:t>
      </w:r>
    </w:p>
    <w:p>
      <w:pPr>
        <w:pStyle w:val="style0"/>
        <w:jc w:val="center"/>
      </w:pPr>
      <w:r>
        <w:rPr>
          <w:b w:val="false"/>
          <w:bCs w:val="false"/>
          <w:sz w:val="72"/>
          <w:szCs w:val="72"/>
        </w:rPr>
        <w:t>976563200</w:t>
      </w:r>
    </w:p>
    <w:p>
      <w:pPr>
        <w:pStyle w:val="style0"/>
        <w:jc w:val="center"/>
      </w:pPr>
      <w:r>
        <w:rPr>
          <w:b w:val="false"/>
          <w:bCs w:val="false"/>
          <w:sz w:val="64"/>
          <w:szCs w:val="64"/>
        </w:rPr>
        <w:t>fdocatolico_zaz@viajeseci.es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s-ES"/>
    </w:rPr>
  </w:style>
  <w:style w:styleId="style15" w:type="character">
    <w:name w:val="Absatz-Standardschriftart"/>
    <w:next w:val="style15"/>
    <w:rPr/>
  </w:style>
  <w:style w:styleId="style16" w:type="character">
    <w:name w:val="Fuente de párrafo predeter."/>
    <w:next w:val="style16"/>
    <w:rPr/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Texto de globo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2067068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2012-07-10T09:41:00.00Z</dcterms:created>
  <dc:creator>Viajes</dc:creator>
  <cp:lastModifiedBy>V2599001</cp:lastModifiedBy>
  <cp:lastPrinted>2009-08-03T16:51:00.00Z</cp:lastPrinted>
  <dcterms:modified xsi:type="dcterms:W3CDTF">2012-07-10T09:41:00.00Z</dcterms:modified>
  <cp:revision>2</cp:revision>
  <dc:title>DEL 16 DE JULIO AL 24 DE AGOSTO</dc:title>
</cp:coreProperties>
</file>